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E20" w:rsidRPr="007A62C7" w:rsidRDefault="000D242A" w:rsidP="006B1786">
      <w:pPr>
        <w:ind w:left="708" w:hanging="708"/>
        <w:jc w:val="center"/>
        <w:rPr>
          <w:sz w:val="36"/>
          <w:szCs w:val="36"/>
        </w:rPr>
      </w:pPr>
      <w:r w:rsidRPr="000D242A">
        <w:rPr>
          <w:noProof/>
          <w:sz w:val="36"/>
          <w:szCs w:val="36"/>
          <w:lang w:eastAsia="es-MX"/>
        </w:rPr>
        <w:drawing>
          <wp:anchor distT="0" distB="0" distL="114300" distR="114300" simplePos="0" relativeHeight="251692032" behindDoc="1" locked="0" layoutInCell="1" allowOverlap="1" wp14:anchorId="4A39A781" wp14:editId="20DBE265">
            <wp:simplePos x="0" y="0"/>
            <wp:positionH relativeFrom="column">
              <wp:posOffset>-1080135</wp:posOffset>
            </wp:positionH>
            <wp:positionV relativeFrom="paragraph">
              <wp:posOffset>-1351915</wp:posOffset>
            </wp:positionV>
            <wp:extent cx="7798435" cy="3621405"/>
            <wp:effectExtent l="0" t="0" r="0" b="0"/>
            <wp:wrapTight wrapText="bothSides">
              <wp:wrapPolygon edited="0">
                <wp:start x="0" y="0"/>
                <wp:lineTo x="0" y="21475"/>
                <wp:lineTo x="21528" y="21475"/>
                <wp:lineTo x="21528" y="0"/>
                <wp:lineTo x="0" y="0"/>
              </wp:wrapPolygon>
            </wp:wrapTight>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dR Consistencia.jpg"/>
                    <pic:cNvPicPr/>
                  </pic:nvPicPr>
                  <pic:blipFill rotWithShape="1">
                    <a:blip r:embed="rId9" cstate="print">
                      <a:extLst>
                        <a:ext uri="{28A0092B-C50C-407E-A947-70E740481C1C}">
                          <a14:useLocalDpi xmlns:a14="http://schemas.microsoft.com/office/drawing/2010/main" val="0"/>
                        </a:ext>
                      </a:extLst>
                    </a:blip>
                    <a:srcRect t="1" b="17412"/>
                    <a:stretch/>
                  </pic:blipFill>
                  <pic:spPr bwMode="auto">
                    <a:xfrm>
                      <a:off x="0" y="0"/>
                      <a:ext cx="7798435" cy="3621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D242A">
        <w:rPr>
          <w:noProof/>
          <w:sz w:val="36"/>
          <w:szCs w:val="36"/>
          <w:lang w:eastAsia="es-MX"/>
        </w:rPr>
        <w:drawing>
          <wp:anchor distT="0" distB="0" distL="114300" distR="114300" simplePos="0" relativeHeight="251688960" behindDoc="0" locked="0" layoutInCell="1" allowOverlap="1" wp14:anchorId="73233E9E" wp14:editId="2A26290A">
            <wp:simplePos x="0" y="0"/>
            <wp:positionH relativeFrom="column">
              <wp:posOffset>5647690</wp:posOffset>
            </wp:positionH>
            <wp:positionV relativeFrom="paragraph">
              <wp:posOffset>-1200785</wp:posOffset>
            </wp:positionV>
            <wp:extent cx="933450" cy="933450"/>
            <wp:effectExtent l="0" t="0" r="0" b="0"/>
            <wp:wrapTight wrapText="bothSides">
              <wp:wrapPolygon edited="0">
                <wp:start x="1763" y="0"/>
                <wp:lineTo x="0" y="2204"/>
                <wp:lineTo x="0" y="3527"/>
                <wp:lineTo x="2645" y="7053"/>
                <wp:lineTo x="0" y="9698"/>
                <wp:lineTo x="0" y="11461"/>
                <wp:lineTo x="2645" y="14106"/>
                <wp:lineTo x="0" y="17633"/>
                <wp:lineTo x="0" y="18955"/>
                <wp:lineTo x="1763" y="21159"/>
                <wp:lineTo x="19396" y="21159"/>
                <wp:lineTo x="21159" y="18955"/>
                <wp:lineTo x="21159" y="17633"/>
                <wp:lineTo x="18514" y="14106"/>
                <wp:lineTo x="21159" y="11461"/>
                <wp:lineTo x="21159" y="9698"/>
                <wp:lineTo x="18514" y="7053"/>
                <wp:lineTo x="21159" y="3527"/>
                <wp:lineTo x="21159" y="2204"/>
                <wp:lineTo x="19396" y="0"/>
                <wp:lineTo x="1763" y="0"/>
              </wp:wrapPolygon>
            </wp:wrapTight>
            <wp:docPr id="27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0 Imagen"/>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anchor>
        </w:drawing>
      </w:r>
      <w:r w:rsidRPr="000D242A">
        <w:rPr>
          <w:noProof/>
          <w:sz w:val="36"/>
          <w:szCs w:val="36"/>
          <w:lang w:eastAsia="es-MX"/>
        </w:rPr>
        <w:drawing>
          <wp:anchor distT="0" distB="0" distL="114300" distR="114300" simplePos="0" relativeHeight="251689984" behindDoc="0" locked="0" layoutInCell="1" allowOverlap="1" wp14:anchorId="15011F01" wp14:editId="670F2FF2">
            <wp:simplePos x="0" y="0"/>
            <wp:positionH relativeFrom="column">
              <wp:posOffset>5647690</wp:posOffset>
            </wp:positionH>
            <wp:positionV relativeFrom="paragraph">
              <wp:posOffset>-50800</wp:posOffset>
            </wp:positionV>
            <wp:extent cx="933450" cy="933450"/>
            <wp:effectExtent l="0" t="0" r="0" b="0"/>
            <wp:wrapTight wrapText="bothSides">
              <wp:wrapPolygon edited="0">
                <wp:start x="1763" y="0"/>
                <wp:lineTo x="0" y="2204"/>
                <wp:lineTo x="0" y="3527"/>
                <wp:lineTo x="2645" y="7053"/>
                <wp:lineTo x="0" y="9698"/>
                <wp:lineTo x="0" y="11461"/>
                <wp:lineTo x="2645" y="14106"/>
                <wp:lineTo x="0" y="17633"/>
                <wp:lineTo x="0" y="18955"/>
                <wp:lineTo x="1763" y="21159"/>
                <wp:lineTo x="19396" y="21159"/>
                <wp:lineTo x="21159" y="18955"/>
                <wp:lineTo x="21159" y="17633"/>
                <wp:lineTo x="18514" y="14106"/>
                <wp:lineTo x="21159" y="11461"/>
                <wp:lineTo x="21159" y="9698"/>
                <wp:lineTo x="18514" y="7053"/>
                <wp:lineTo x="21159" y="3527"/>
                <wp:lineTo x="21159" y="2204"/>
                <wp:lineTo x="19396" y="0"/>
                <wp:lineTo x="1763" y="0"/>
              </wp:wrapPolygon>
            </wp:wrapTight>
            <wp:docPr id="27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0 Imagen"/>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anchor>
        </w:drawing>
      </w:r>
      <w:r w:rsidRPr="000D242A">
        <w:rPr>
          <w:noProof/>
          <w:sz w:val="36"/>
          <w:szCs w:val="36"/>
          <w:lang w:eastAsia="es-MX"/>
        </w:rPr>
        <w:drawing>
          <wp:anchor distT="0" distB="0" distL="114300" distR="114300" simplePos="0" relativeHeight="251691008" behindDoc="0" locked="0" layoutInCell="1" allowOverlap="1" wp14:anchorId="4CAF34CC" wp14:editId="788966CC">
            <wp:simplePos x="0" y="0"/>
            <wp:positionH relativeFrom="column">
              <wp:posOffset>5654675</wp:posOffset>
            </wp:positionH>
            <wp:positionV relativeFrom="paragraph">
              <wp:posOffset>1201420</wp:posOffset>
            </wp:positionV>
            <wp:extent cx="933450" cy="933450"/>
            <wp:effectExtent l="0" t="0" r="0" b="0"/>
            <wp:wrapTight wrapText="bothSides">
              <wp:wrapPolygon edited="0">
                <wp:start x="1763" y="0"/>
                <wp:lineTo x="0" y="2204"/>
                <wp:lineTo x="0" y="3527"/>
                <wp:lineTo x="2645" y="7053"/>
                <wp:lineTo x="0" y="9698"/>
                <wp:lineTo x="0" y="11461"/>
                <wp:lineTo x="2645" y="14106"/>
                <wp:lineTo x="0" y="17633"/>
                <wp:lineTo x="0" y="18955"/>
                <wp:lineTo x="1763" y="21159"/>
                <wp:lineTo x="19396" y="21159"/>
                <wp:lineTo x="21159" y="18955"/>
                <wp:lineTo x="21159" y="17633"/>
                <wp:lineTo x="18514" y="14106"/>
                <wp:lineTo x="21159" y="11461"/>
                <wp:lineTo x="21159" y="9698"/>
                <wp:lineTo x="18514" y="7053"/>
                <wp:lineTo x="21159" y="3527"/>
                <wp:lineTo x="21159" y="2204"/>
                <wp:lineTo x="19396" y="0"/>
                <wp:lineTo x="1763" y="0"/>
              </wp:wrapPolygon>
            </wp:wrapTight>
            <wp:docPr id="27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0 Imagen"/>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anchor>
        </w:drawing>
      </w:r>
      <w:r w:rsidR="002F1586" w:rsidRPr="002F1586">
        <w:rPr>
          <w:noProof/>
          <w:sz w:val="36"/>
          <w:szCs w:val="36"/>
          <w:lang w:eastAsia="es-MX"/>
        </w:rPr>
        <mc:AlternateContent>
          <mc:Choice Requires="wps">
            <w:drawing>
              <wp:anchor distT="0" distB="0" distL="114300" distR="114300" simplePos="0" relativeHeight="251681792" behindDoc="0" locked="0" layoutInCell="1" allowOverlap="1" wp14:anchorId="7F1646D4" wp14:editId="14A8335F">
                <wp:simplePos x="0" y="0"/>
                <wp:positionH relativeFrom="column">
                  <wp:posOffset>4507865</wp:posOffset>
                </wp:positionH>
                <wp:positionV relativeFrom="paragraph">
                  <wp:posOffset>54915</wp:posOffset>
                </wp:positionV>
                <wp:extent cx="2228215" cy="1060450"/>
                <wp:effectExtent l="0" t="0" r="0" b="635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215" cy="1060450"/>
                        </a:xfrm>
                        <a:prstGeom prst="rect">
                          <a:avLst/>
                        </a:prstGeom>
                        <a:noFill/>
                        <a:ln w="9525">
                          <a:noFill/>
                          <a:miter lim="800000"/>
                          <a:headEnd/>
                          <a:tailEnd/>
                        </a:ln>
                      </wps:spPr>
                      <wps:txbx>
                        <w:txbxContent>
                          <w:p w:rsidR="000D242A" w:rsidRPr="00065579" w:rsidRDefault="000D242A" w:rsidP="002F1586">
                            <w:pPr>
                              <w:spacing w:after="0" w:line="240" w:lineRule="auto"/>
                              <w:jc w:val="right"/>
                              <w:rPr>
                                <w:rFonts w:cstheme="minorHAnsi"/>
                                <w:color w:val="FF9900"/>
                                <w:sz w:val="280"/>
                              </w:rPr>
                            </w:pPr>
                            <w:r w:rsidRPr="00065579">
                              <w:rPr>
                                <w:rFonts w:cstheme="minorHAnsi"/>
                                <w:b/>
                                <w:color w:val="FF9900"/>
                                <w:sz w:val="144"/>
                              </w:rPr>
                              <w:t>202</w:t>
                            </w:r>
                            <w:r>
                              <w:rPr>
                                <w:rFonts w:cstheme="minorHAnsi"/>
                                <w:b/>
                                <w:color w:val="FF9900"/>
                                <w:sz w:val="144"/>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354.95pt;margin-top:4.3pt;width:175.45pt;height: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" filled="f" stroked="f">
                <v:textbox>
                  <w:txbxContent>
                    <w:p w:rsidR="000D242A" w:rsidRPr="00065579" w:rsidRDefault="000D242A" w:rsidP="002F1586">
                      <w:pPr>
                        <w:spacing w:after="0" w:line="240" w:lineRule="auto"/>
                        <w:jc w:val="right"/>
                        <w:rPr>
                          <w:rFonts w:cstheme="minorHAnsi"/>
                          <w:color w:val="FF9900"/>
                          <w:sz w:val="280"/>
                        </w:rPr>
                      </w:pPr>
                      <w:r w:rsidRPr="00065579">
                        <w:rPr>
                          <w:rFonts w:cstheme="minorHAnsi"/>
                          <w:b/>
                          <w:color w:val="FF9900"/>
                          <w:sz w:val="144"/>
                        </w:rPr>
                        <w:t>202</w:t>
                      </w:r>
                      <w:r>
                        <w:rPr>
                          <w:rFonts w:cstheme="minorHAnsi"/>
                          <w:b/>
                          <w:color w:val="FF9900"/>
                          <w:sz w:val="144"/>
                        </w:rPr>
                        <w:t>1</w:t>
                      </w:r>
                    </w:p>
                  </w:txbxContent>
                </v:textbox>
              </v:shape>
            </w:pict>
          </mc:Fallback>
        </mc:AlternateContent>
      </w:r>
    </w:p>
    <w:p w:rsidR="00F05E20" w:rsidRDefault="00F05E20" w:rsidP="00842BC7">
      <w:pPr>
        <w:jc w:val="center"/>
        <w:rPr>
          <w:sz w:val="36"/>
          <w:szCs w:val="36"/>
        </w:rPr>
      </w:pPr>
    </w:p>
    <w:p w:rsidR="002F1586" w:rsidRDefault="002F1586" w:rsidP="00842BC7">
      <w:pPr>
        <w:jc w:val="center"/>
        <w:rPr>
          <w:sz w:val="36"/>
          <w:szCs w:val="36"/>
        </w:rPr>
      </w:pPr>
      <w:r w:rsidRPr="002F1586">
        <w:rPr>
          <w:noProof/>
          <w:sz w:val="36"/>
          <w:szCs w:val="36"/>
          <w:lang w:eastAsia="es-MX"/>
        </w:rPr>
        <mc:AlternateContent>
          <mc:Choice Requires="wps">
            <w:drawing>
              <wp:anchor distT="0" distB="0" distL="114300" distR="114300" simplePos="0" relativeHeight="251680768" behindDoc="0" locked="0" layoutInCell="1" allowOverlap="1" wp14:anchorId="394AE839" wp14:editId="09BBAE6C">
                <wp:simplePos x="0" y="0"/>
                <wp:positionH relativeFrom="column">
                  <wp:posOffset>71755</wp:posOffset>
                </wp:positionH>
                <wp:positionV relativeFrom="paragraph">
                  <wp:posOffset>93650</wp:posOffset>
                </wp:positionV>
                <wp:extent cx="5554345" cy="599440"/>
                <wp:effectExtent l="0" t="0" r="8255"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4345" cy="599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42A" w:rsidRPr="00100AC8" w:rsidRDefault="000D242A" w:rsidP="002F1586">
                            <w:pPr>
                              <w:spacing w:line="240" w:lineRule="auto"/>
                              <w:rPr>
                                <w:rFonts w:cstheme="minorHAnsi"/>
                                <w:sz w:val="56"/>
                              </w:rPr>
                            </w:pPr>
                            <w:r>
                              <w:rPr>
                                <w:rFonts w:cstheme="minorHAnsi"/>
                                <w:color w:val="595959" w:themeColor="text1" w:themeTint="A6"/>
                                <w:sz w:val="56"/>
                              </w:rPr>
                              <w:t>Guía para responder Cuestionario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5.65pt;margin-top:7.35pt;width:437.35pt;height:4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" stroked="f">
                <v:textbox>
                  <w:txbxContent>
                    <w:p w:rsidR="000D242A" w:rsidRPr="00100AC8" w:rsidRDefault="000D242A" w:rsidP="002F1586">
                      <w:pPr>
                        <w:spacing w:line="240" w:lineRule="auto"/>
                        <w:rPr>
                          <w:rFonts w:cstheme="minorHAnsi"/>
                          <w:sz w:val="56"/>
                        </w:rPr>
                      </w:pPr>
                      <w:r>
                        <w:rPr>
                          <w:rFonts w:cstheme="minorHAnsi"/>
                          <w:color w:val="595959" w:themeColor="text1" w:themeTint="A6"/>
                          <w:sz w:val="56"/>
                        </w:rPr>
                        <w:t>Guía para responder Cuestionario</w:t>
                      </w:r>
                    </w:p>
                  </w:txbxContent>
                </v:textbox>
              </v:shape>
            </w:pict>
          </mc:Fallback>
        </mc:AlternateContent>
      </w:r>
    </w:p>
    <w:p w:rsidR="002F1586" w:rsidRDefault="002F1586" w:rsidP="00842BC7">
      <w:pPr>
        <w:jc w:val="center"/>
        <w:rPr>
          <w:sz w:val="36"/>
          <w:szCs w:val="36"/>
        </w:rPr>
      </w:pPr>
      <w:r w:rsidRPr="002F1586">
        <w:rPr>
          <w:noProof/>
          <w:sz w:val="36"/>
          <w:szCs w:val="36"/>
          <w:lang w:eastAsia="es-MX"/>
        </w:rPr>
        <mc:AlternateContent>
          <mc:Choice Requires="wps">
            <w:drawing>
              <wp:anchor distT="0" distB="0" distL="114300" distR="114300" simplePos="0" relativeHeight="251684864" behindDoc="0" locked="0" layoutInCell="1" allowOverlap="1" wp14:anchorId="001F254D" wp14:editId="45E6BA10">
                <wp:simplePos x="0" y="0"/>
                <wp:positionH relativeFrom="column">
                  <wp:posOffset>179705</wp:posOffset>
                </wp:positionH>
                <wp:positionV relativeFrom="paragraph">
                  <wp:posOffset>59360</wp:posOffset>
                </wp:positionV>
                <wp:extent cx="6513195" cy="453390"/>
                <wp:effectExtent l="0" t="0" r="1905" b="381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3195"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242A" w:rsidRPr="00223286" w:rsidRDefault="000D242A" w:rsidP="002F1586">
                            <w:pPr>
                              <w:spacing w:line="240" w:lineRule="auto"/>
                              <w:rPr>
                                <w:rFonts w:cstheme="minorHAnsi"/>
                                <w:b/>
                                <w:sz w:val="32"/>
                              </w:rPr>
                            </w:pPr>
                            <w:r w:rsidRPr="00223286">
                              <w:rPr>
                                <w:rFonts w:cstheme="minorHAnsi"/>
                                <w:b/>
                                <w:color w:val="595959" w:themeColor="text1" w:themeTint="A6"/>
                                <w:sz w:val="32"/>
                              </w:rPr>
                              <w:t xml:space="preserve">Evaluación de </w:t>
                            </w:r>
                            <w:r>
                              <w:rPr>
                                <w:rFonts w:cstheme="minorHAnsi"/>
                                <w:b/>
                                <w:color w:val="595959" w:themeColor="text1" w:themeTint="A6"/>
                                <w:sz w:val="32"/>
                              </w:rPr>
                              <w:t>Consistencia y Resultados</w:t>
                            </w:r>
                            <w:r w:rsidRPr="00223286">
                              <w:rPr>
                                <w:rFonts w:cstheme="minorHAnsi"/>
                                <w:b/>
                                <w:color w:val="595959" w:themeColor="text1" w:themeTint="A6"/>
                                <w:sz w:val="32"/>
                              </w:rPr>
                              <w:t xml:space="preserve"> de Programas Presupuestarios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4.15pt;margin-top:4.65pt;width:512.85pt;height:35.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" stroked="f">
                <v:textbox>
                  <w:txbxContent>
                    <w:p w:rsidR="000D242A" w:rsidRPr="00223286" w:rsidRDefault="000D242A" w:rsidP="002F1586">
                      <w:pPr>
                        <w:spacing w:line="240" w:lineRule="auto"/>
                        <w:rPr>
                          <w:rFonts w:cstheme="minorHAnsi"/>
                          <w:b/>
                          <w:sz w:val="32"/>
                        </w:rPr>
                      </w:pPr>
                      <w:r w:rsidRPr="00223286">
                        <w:rPr>
                          <w:rFonts w:cstheme="minorHAnsi"/>
                          <w:b/>
                          <w:color w:val="595959" w:themeColor="text1" w:themeTint="A6"/>
                          <w:sz w:val="32"/>
                        </w:rPr>
                        <w:t xml:space="preserve">Evaluación de </w:t>
                      </w:r>
                      <w:r>
                        <w:rPr>
                          <w:rFonts w:cstheme="minorHAnsi"/>
                          <w:b/>
                          <w:color w:val="595959" w:themeColor="text1" w:themeTint="A6"/>
                          <w:sz w:val="32"/>
                        </w:rPr>
                        <w:t>Consistencia y Resultados</w:t>
                      </w:r>
                      <w:r w:rsidRPr="00223286">
                        <w:rPr>
                          <w:rFonts w:cstheme="minorHAnsi"/>
                          <w:b/>
                          <w:color w:val="595959" w:themeColor="text1" w:themeTint="A6"/>
                          <w:sz w:val="32"/>
                        </w:rPr>
                        <w:t xml:space="preserve"> de Programas Presupuestarios</w:t>
                      </w:r>
                    </w:p>
                  </w:txbxContent>
                </v:textbox>
              </v:shape>
            </w:pict>
          </mc:Fallback>
        </mc:AlternateContent>
      </w:r>
    </w:p>
    <w:p w:rsidR="002F1586" w:rsidRDefault="002F1586" w:rsidP="00842BC7">
      <w:pPr>
        <w:jc w:val="center"/>
        <w:rPr>
          <w:sz w:val="36"/>
          <w:szCs w:val="36"/>
        </w:rPr>
      </w:pPr>
    </w:p>
    <w:p w:rsidR="002F1586" w:rsidRDefault="002F1586" w:rsidP="00842BC7">
      <w:pPr>
        <w:jc w:val="center"/>
        <w:rPr>
          <w:sz w:val="36"/>
          <w:szCs w:val="36"/>
        </w:rPr>
      </w:pPr>
    </w:p>
    <w:p w:rsidR="002F1586" w:rsidRDefault="002F1586" w:rsidP="00842BC7">
      <w:pPr>
        <w:jc w:val="center"/>
        <w:rPr>
          <w:sz w:val="36"/>
          <w:szCs w:val="36"/>
        </w:rPr>
      </w:pPr>
    </w:p>
    <w:p w:rsidR="002F1586" w:rsidRDefault="002F1586" w:rsidP="00842BC7">
      <w:pPr>
        <w:jc w:val="center"/>
        <w:rPr>
          <w:sz w:val="36"/>
          <w:szCs w:val="36"/>
        </w:rPr>
      </w:pPr>
      <w:r w:rsidRPr="00E93A4B">
        <w:rPr>
          <w:noProof/>
          <w:lang w:eastAsia="es-MX"/>
        </w:rPr>
        <mc:AlternateContent>
          <mc:Choice Requires="wps">
            <w:drawing>
              <wp:anchor distT="0" distB="0" distL="114300" distR="114300" simplePos="0" relativeHeight="251686912" behindDoc="0" locked="0" layoutInCell="1" allowOverlap="1" wp14:anchorId="3F7CCF68" wp14:editId="322D979B">
                <wp:simplePos x="0" y="0"/>
                <wp:positionH relativeFrom="column">
                  <wp:posOffset>3664585</wp:posOffset>
                </wp:positionH>
                <wp:positionV relativeFrom="paragraph">
                  <wp:posOffset>-996950</wp:posOffset>
                </wp:positionV>
                <wp:extent cx="2768023" cy="1403985"/>
                <wp:effectExtent l="0" t="0" r="0" b="2540"/>
                <wp:wrapNone/>
                <wp:docPr id="28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8023" cy="1403985"/>
                        </a:xfrm>
                        <a:prstGeom prst="rect">
                          <a:avLst/>
                        </a:prstGeom>
                        <a:solidFill>
                          <a:srgbClr val="FFFFFF"/>
                        </a:solidFill>
                        <a:ln w="9525">
                          <a:noFill/>
                          <a:miter lim="800000"/>
                          <a:headEnd/>
                          <a:tailEnd/>
                        </a:ln>
                      </wps:spPr>
                      <wps:txbx>
                        <w:txbxContent>
                          <w:p w:rsidR="000D242A" w:rsidRPr="00F41667" w:rsidRDefault="000D242A" w:rsidP="002F1586">
                            <w:pPr>
                              <w:spacing w:after="0" w:line="240" w:lineRule="auto"/>
                              <w:jc w:val="both"/>
                              <w:rPr>
                                <w:color w:val="7F7F7F" w:themeColor="text1" w:themeTint="80"/>
                                <w:sz w:val="24"/>
                              </w:rPr>
                            </w:pPr>
                            <w:r>
                              <w:rPr>
                                <w:color w:val="7F7F7F" w:themeColor="text1" w:themeTint="80"/>
                                <w:sz w:val="24"/>
                              </w:rPr>
                              <w:t xml:space="preserve">Presenta en resumen las preguntas del cuestionario diagnóstico de la evaluación de Consistencia y Resultados de </w:t>
                            </w:r>
                            <w:proofErr w:type="spellStart"/>
                            <w:r>
                              <w:rPr>
                                <w:color w:val="7F7F7F" w:themeColor="text1" w:themeTint="80"/>
                                <w:sz w:val="24"/>
                              </w:rPr>
                              <w:t>PPs</w:t>
                            </w:r>
                            <w:proofErr w:type="spellEnd"/>
                            <w:r>
                              <w:rPr>
                                <w:color w:val="7F7F7F" w:themeColor="text1" w:themeTint="80"/>
                                <w:sz w:val="24"/>
                              </w:rPr>
                              <w:t>, los criterios de verificación y las propuestas de evidencias documentales a presentar.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88.55pt;margin-top:-78.5pt;width:217.95pt;height:110.55pt;z-index:251686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" stroked="f">
                <v:textbox style="mso-fit-shape-to-text:t">
                  <w:txbxContent>
                    <w:p w:rsidR="000D242A" w:rsidRPr="00F41667" w:rsidRDefault="000D242A" w:rsidP="002F1586">
                      <w:pPr>
                        <w:spacing w:after="0" w:line="240" w:lineRule="auto"/>
                        <w:jc w:val="both"/>
                        <w:rPr>
                          <w:color w:val="7F7F7F" w:themeColor="text1" w:themeTint="80"/>
                          <w:sz w:val="24"/>
                        </w:rPr>
                      </w:pPr>
                      <w:r>
                        <w:rPr>
                          <w:color w:val="7F7F7F" w:themeColor="text1" w:themeTint="80"/>
                          <w:sz w:val="24"/>
                        </w:rPr>
                        <w:t xml:space="preserve">Presenta en resumen las preguntas del cuestionario diagnóstico de la evaluación de Consistencia y Resultados de </w:t>
                      </w:r>
                      <w:proofErr w:type="spellStart"/>
                      <w:r>
                        <w:rPr>
                          <w:color w:val="7F7F7F" w:themeColor="text1" w:themeTint="80"/>
                          <w:sz w:val="24"/>
                        </w:rPr>
                        <w:t>PPs</w:t>
                      </w:r>
                      <w:proofErr w:type="spellEnd"/>
                      <w:r>
                        <w:rPr>
                          <w:color w:val="7F7F7F" w:themeColor="text1" w:themeTint="80"/>
                          <w:sz w:val="24"/>
                        </w:rPr>
                        <w:t>, los criterios de verificación y las propuestas de evidencias documentales a presentar.</w:t>
                      </w:r>
                    </w:p>
                  </w:txbxContent>
                </v:textbox>
              </v:shape>
            </w:pict>
          </mc:Fallback>
        </mc:AlternateContent>
      </w:r>
    </w:p>
    <w:p w:rsidR="002F1586" w:rsidRDefault="002F1586" w:rsidP="00842BC7">
      <w:pPr>
        <w:jc w:val="center"/>
        <w:rPr>
          <w:sz w:val="36"/>
          <w:szCs w:val="36"/>
        </w:rPr>
      </w:pPr>
      <w:r w:rsidRPr="002F1586">
        <w:rPr>
          <w:noProof/>
          <w:sz w:val="36"/>
          <w:szCs w:val="36"/>
          <w:lang w:eastAsia="es-MX"/>
        </w:rPr>
        <w:drawing>
          <wp:anchor distT="0" distB="0" distL="114300" distR="114300" simplePos="0" relativeHeight="251683840" behindDoc="0" locked="0" layoutInCell="1" allowOverlap="1" wp14:anchorId="3B30B033" wp14:editId="55E47AE1">
            <wp:simplePos x="0" y="0"/>
            <wp:positionH relativeFrom="column">
              <wp:posOffset>1847215</wp:posOffset>
            </wp:positionH>
            <wp:positionV relativeFrom="paragraph">
              <wp:posOffset>424815</wp:posOffset>
            </wp:positionV>
            <wp:extent cx="1758950" cy="1122045"/>
            <wp:effectExtent l="0" t="0" r="0" b="0"/>
            <wp:wrapTight wrapText="bothSides">
              <wp:wrapPolygon edited="0">
                <wp:start x="11229" y="2200"/>
                <wp:lineTo x="3275" y="3667"/>
                <wp:lineTo x="1404" y="4767"/>
                <wp:lineTo x="1404" y="12835"/>
                <wp:lineTo x="5848" y="14669"/>
                <wp:lineTo x="1638" y="15769"/>
                <wp:lineTo x="1404" y="17969"/>
                <wp:lineTo x="3041" y="18703"/>
                <wp:lineTo x="11931" y="18703"/>
                <wp:lineTo x="19417" y="17969"/>
                <wp:lineTo x="19884" y="16136"/>
                <wp:lineTo x="16142" y="14669"/>
                <wp:lineTo x="18481" y="14669"/>
                <wp:lineTo x="19884" y="12102"/>
                <wp:lineTo x="19884" y="5868"/>
                <wp:lineTo x="18013" y="4034"/>
                <wp:lineTo x="13334" y="2200"/>
                <wp:lineTo x="11229" y="2200"/>
              </wp:wrapPolygon>
            </wp:wrapTight>
            <wp:docPr id="4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Veracruz-02.png"/>
                    <pic:cNvPicPr/>
                  </pic:nvPicPr>
                  <pic:blipFill rotWithShape="1">
                    <a:blip r:embed="rId11" cstate="print">
                      <a:extLst>
                        <a:ext uri="{28A0092B-C50C-407E-A947-70E740481C1C}">
                          <a14:useLocalDpi xmlns:a14="http://schemas.microsoft.com/office/drawing/2010/main" val="0"/>
                        </a:ext>
                      </a:extLst>
                    </a:blip>
                    <a:srcRect t="9947" r="59814" b="65650"/>
                    <a:stretch/>
                  </pic:blipFill>
                  <pic:spPr bwMode="auto">
                    <a:xfrm>
                      <a:off x="0" y="0"/>
                      <a:ext cx="1758950" cy="11220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F1586">
        <w:rPr>
          <w:noProof/>
          <w:sz w:val="36"/>
          <w:szCs w:val="36"/>
          <w:lang w:eastAsia="es-MX"/>
        </w:rPr>
        <w:drawing>
          <wp:anchor distT="0" distB="0" distL="114300" distR="114300" simplePos="0" relativeHeight="251682816" behindDoc="1" locked="0" layoutInCell="1" allowOverlap="1" wp14:anchorId="2A66B300" wp14:editId="40EDDD3E">
            <wp:simplePos x="0" y="0"/>
            <wp:positionH relativeFrom="column">
              <wp:posOffset>-355600</wp:posOffset>
            </wp:positionH>
            <wp:positionV relativeFrom="paragraph">
              <wp:posOffset>426720</wp:posOffset>
            </wp:positionV>
            <wp:extent cx="2200910" cy="1083310"/>
            <wp:effectExtent l="0" t="0" r="8890" b="2540"/>
            <wp:wrapTight wrapText="bothSides">
              <wp:wrapPolygon edited="0">
                <wp:start x="0" y="0"/>
                <wp:lineTo x="0" y="21271"/>
                <wp:lineTo x="21500" y="21271"/>
                <wp:lineTo x="21500" y="0"/>
                <wp:lineTo x="0" y="0"/>
              </wp:wrapPolygon>
            </wp:wrapTight>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eracruz.jpg"/>
                    <pic:cNvPicPr/>
                  </pic:nvPicPr>
                  <pic:blipFill>
                    <a:blip r:embed="rId12">
                      <a:extLst>
                        <a:ext uri="{28A0092B-C50C-407E-A947-70E740481C1C}">
                          <a14:useLocalDpi xmlns:a14="http://schemas.microsoft.com/office/drawing/2010/main" val="0"/>
                        </a:ext>
                      </a:extLst>
                    </a:blip>
                    <a:stretch>
                      <a:fillRect/>
                    </a:stretch>
                  </pic:blipFill>
                  <pic:spPr>
                    <a:xfrm>
                      <a:off x="0" y="0"/>
                      <a:ext cx="2200910" cy="1083310"/>
                    </a:xfrm>
                    <a:prstGeom prst="rect">
                      <a:avLst/>
                    </a:prstGeom>
                  </pic:spPr>
                </pic:pic>
              </a:graphicData>
            </a:graphic>
            <wp14:sizeRelH relativeFrom="page">
              <wp14:pctWidth>0</wp14:pctWidth>
            </wp14:sizeRelH>
            <wp14:sizeRelV relativeFrom="page">
              <wp14:pctHeight>0</wp14:pctHeight>
            </wp14:sizeRelV>
          </wp:anchor>
        </w:drawing>
      </w:r>
    </w:p>
    <w:p w:rsidR="002F1586" w:rsidRDefault="002F1586" w:rsidP="00842BC7">
      <w:pPr>
        <w:jc w:val="center"/>
        <w:rPr>
          <w:sz w:val="36"/>
          <w:szCs w:val="36"/>
        </w:rPr>
      </w:pPr>
    </w:p>
    <w:p w:rsidR="00F05E20" w:rsidRDefault="00F05E20"/>
    <w:p w:rsidR="008B2290" w:rsidRDefault="008B2290">
      <w:pPr>
        <w:spacing w:after="0" w:line="240" w:lineRule="auto"/>
      </w:pPr>
      <w:r>
        <w:br w:type="page"/>
      </w:r>
    </w:p>
    <w:p w:rsidR="007020E6" w:rsidRPr="007A62C7" w:rsidRDefault="007020E6"/>
    <w:p w:rsidR="00F05E20" w:rsidRPr="007020E6" w:rsidRDefault="00F05E20" w:rsidP="007020E6">
      <w:pPr>
        <w:tabs>
          <w:tab w:val="left" w:pos="4705"/>
        </w:tabs>
        <w:jc w:val="both"/>
        <w:rPr>
          <w:b/>
          <w:sz w:val="28"/>
          <w:szCs w:val="24"/>
        </w:rPr>
      </w:pPr>
      <w:r w:rsidRPr="007020E6">
        <w:rPr>
          <w:b/>
          <w:sz w:val="28"/>
          <w:szCs w:val="24"/>
        </w:rPr>
        <w:t>Estructura de los reactivos del cuestionario</w:t>
      </w:r>
    </w:p>
    <w:p w:rsidR="00F05E20" w:rsidRPr="007A62C7" w:rsidRDefault="00EE3300" w:rsidP="00B4154C">
      <w:pPr>
        <w:jc w:val="both"/>
        <w:rPr>
          <w:sz w:val="24"/>
          <w:szCs w:val="24"/>
        </w:rPr>
      </w:pPr>
      <w:r>
        <w:rPr>
          <w:sz w:val="24"/>
          <w:szCs w:val="24"/>
        </w:rPr>
        <w:t>Se trata de 38</w:t>
      </w:r>
      <w:r w:rsidR="00F05E20">
        <w:rPr>
          <w:sz w:val="24"/>
          <w:szCs w:val="24"/>
        </w:rPr>
        <w:t xml:space="preserve"> reactivos, divididos en </w:t>
      </w:r>
      <w:r w:rsidR="00F83B96">
        <w:rPr>
          <w:sz w:val="24"/>
          <w:szCs w:val="24"/>
        </w:rPr>
        <w:t>6</w:t>
      </w:r>
      <w:r w:rsidR="00F05E20">
        <w:rPr>
          <w:sz w:val="24"/>
          <w:szCs w:val="24"/>
        </w:rPr>
        <w:t xml:space="preserve"> apartados, correspondientes a los siguientes temas:</w:t>
      </w:r>
    </w:p>
    <w:p w:rsidR="007020E6" w:rsidRPr="007020E6" w:rsidRDefault="007020E6" w:rsidP="007020E6">
      <w:pPr>
        <w:rPr>
          <w:rFonts w:cs="Calibri"/>
          <w:sz w:val="24"/>
          <w:szCs w:val="28"/>
          <w:lang w:eastAsia="es-MX"/>
        </w:rPr>
      </w:pPr>
    </w:p>
    <w:p w:rsidR="007020E6" w:rsidRDefault="007020E6" w:rsidP="007020E6">
      <w:pPr>
        <w:spacing w:before="120" w:after="120" w:line="240" w:lineRule="auto"/>
        <w:jc w:val="center"/>
        <w:rPr>
          <w:rFonts w:cs="Calibri"/>
          <w:b/>
          <w:sz w:val="24"/>
          <w:szCs w:val="28"/>
          <w:lang w:eastAsia="es-MX"/>
        </w:rPr>
      </w:pPr>
      <w:r w:rsidRPr="007020E6">
        <w:rPr>
          <w:rFonts w:cs="Calibri"/>
          <w:b/>
          <w:sz w:val="24"/>
          <w:szCs w:val="28"/>
          <w:lang w:eastAsia="es-MX"/>
        </w:rPr>
        <w:t>Estructura del Cuestionario Diagnóstico</w:t>
      </w:r>
    </w:p>
    <w:p w:rsidR="00F83B96" w:rsidRDefault="00F83B96" w:rsidP="007020E6">
      <w:pPr>
        <w:spacing w:before="120" w:after="120" w:line="240" w:lineRule="auto"/>
        <w:jc w:val="center"/>
        <w:rPr>
          <w:rFonts w:cs="Calibri"/>
          <w:b/>
          <w:sz w:val="24"/>
          <w:szCs w:val="28"/>
          <w:lang w:eastAsia="es-MX"/>
        </w:rPr>
      </w:pPr>
    </w:p>
    <w:tbl>
      <w:tblPr>
        <w:tblStyle w:val="Tablaconcuadrcula"/>
        <w:tblW w:w="0" w:type="auto"/>
        <w:tblLook w:val="04A0" w:firstRow="1" w:lastRow="0" w:firstColumn="1" w:lastColumn="0" w:noHBand="0" w:noVBand="1"/>
      </w:tblPr>
      <w:tblGrid>
        <w:gridCol w:w="5920"/>
        <w:gridCol w:w="1529"/>
        <w:gridCol w:w="1529"/>
      </w:tblGrid>
      <w:tr w:rsidR="00F83B96" w:rsidRPr="007A2CDA" w:rsidTr="000D242A">
        <w:trPr>
          <w:trHeight w:val="680"/>
        </w:trPr>
        <w:tc>
          <w:tcPr>
            <w:tcW w:w="5920" w:type="dxa"/>
            <w:shd w:val="clear" w:color="auto" w:fill="000000" w:themeFill="text1"/>
            <w:vAlign w:val="center"/>
          </w:tcPr>
          <w:p w:rsidR="00F83B96" w:rsidRPr="007A2CDA" w:rsidRDefault="00F83B96" w:rsidP="00F83B96">
            <w:pPr>
              <w:spacing w:after="0" w:line="240" w:lineRule="auto"/>
              <w:jc w:val="center"/>
              <w:rPr>
                <w:rFonts w:cstheme="minorHAnsi"/>
                <w:b/>
                <w:color w:val="FFFFFF" w:themeColor="background1"/>
                <w:sz w:val="24"/>
                <w:szCs w:val="24"/>
              </w:rPr>
            </w:pPr>
            <w:r w:rsidRPr="007A2CDA">
              <w:rPr>
                <w:rFonts w:cstheme="minorHAnsi"/>
                <w:b/>
                <w:color w:val="FFFFFF" w:themeColor="background1"/>
                <w:sz w:val="24"/>
                <w:szCs w:val="24"/>
              </w:rPr>
              <w:t>Apartados</w:t>
            </w:r>
          </w:p>
        </w:tc>
        <w:tc>
          <w:tcPr>
            <w:tcW w:w="1529" w:type="dxa"/>
            <w:shd w:val="clear" w:color="auto" w:fill="000000" w:themeFill="text1"/>
            <w:vAlign w:val="center"/>
          </w:tcPr>
          <w:p w:rsidR="00F83B96" w:rsidRPr="00147973" w:rsidRDefault="00F83B96" w:rsidP="00F83B96">
            <w:pPr>
              <w:spacing w:after="0" w:line="240" w:lineRule="auto"/>
              <w:jc w:val="center"/>
              <w:rPr>
                <w:rFonts w:cstheme="minorHAnsi"/>
                <w:b/>
                <w:color w:val="FFFFFF" w:themeColor="background1"/>
                <w:szCs w:val="24"/>
              </w:rPr>
            </w:pPr>
            <w:r w:rsidRPr="00147973">
              <w:rPr>
                <w:rFonts w:cstheme="minorHAnsi"/>
                <w:b/>
                <w:color w:val="FFFFFF" w:themeColor="background1"/>
                <w:szCs w:val="24"/>
              </w:rPr>
              <w:t>Número de Preguntas</w:t>
            </w:r>
          </w:p>
        </w:tc>
        <w:tc>
          <w:tcPr>
            <w:tcW w:w="1529" w:type="dxa"/>
            <w:shd w:val="clear" w:color="auto" w:fill="000000" w:themeFill="text1"/>
            <w:vAlign w:val="center"/>
          </w:tcPr>
          <w:p w:rsidR="00F83B96" w:rsidRPr="00147973" w:rsidRDefault="00F83B96" w:rsidP="00F83B96">
            <w:pPr>
              <w:spacing w:after="0" w:line="240" w:lineRule="auto"/>
              <w:jc w:val="center"/>
              <w:rPr>
                <w:rFonts w:cstheme="minorHAnsi"/>
                <w:b/>
                <w:color w:val="FFFFFF" w:themeColor="background1"/>
                <w:szCs w:val="24"/>
              </w:rPr>
            </w:pPr>
            <w:r w:rsidRPr="00147973">
              <w:rPr>
                <w:rFonts w:cstheme="minorHAnsi"/>
                <w:b/>
                <w:color w:val="FFFFFF" w:themeColor="background1"/>
                <w:sz w:val="18"/>
                <w:szCs w:val="24"/>
              </w:rPr>
              <w:t>Ponderación para la calificación final</w:t>
            </w:r>
          </w:p>
        </w:tc>
      </w:tr>
      <w:tr w:rsidR="00F83B96" w:rsidRPr="007A2CDA" w:rsidTr="000D242A">
        <w:trPr>
          <w:trHeight w:val="567"/>
        </w:trPr>
        <w:tc>
          <w:tcPr>
            <w:tcW w:w="5920" w:type="dxa"/>
            <w:vAlign w:val="center"/>
          </w:tcPr>
          <w:p w:rsidR="00F83B96" w:rsidRPr="007A2CDA" w:rsidRDefault="00F83B96" w:rsidP="00F83B96">
            <w:pPr>
              <w:spacing w:after="0" w:line="240" w:lineRule="auto"/>
              <w:jc w:val="both"/>
              <w:rPr>
                <w:rFonts w:cstheme="minorHAnsi"/>
                <w:color w:val="000000"/>
                <w:sz w:val="24"/>
                <w:szCs w:val="24"/>
              </w:rPr>
            </w:pPr>
            <w:r w:rsidRPr="007A2CDA">
              <w:rPr>
                <w:rFonts w:cstheme="minorHAnsi"/>
                <w:color w:val="000000"/>
                <w:sz w:val="24"/>
                <w:szCs w:val="24"/>
              </w:rPr>
              <w:t xml:space="preserve">A. </w:t>
            </w:r>
            <w:r w:rsidR="000D242A" w:rsidRPr="000D242A">
              <w:rPr>
                <w:rFonts w:cstheme="minorHAnsi"/>
                <w:color w:val="000000"/>
                <w:sz w:val="24"/>
                <w:szCs w:val="24"/>
              </w:rPr>
              <w:t>Diseño del Programa Presupuestario</w:t>
            </w:r>
            <w:r w:rsidR="000D242A">
              <w:rPr>
                <w:rFonts w:cstheme="minorHAnsi"/>
                <w:color w:val="000000"/>
                <w:sz w:val="24"/>
                <w:szCs w:val="24"/>
              </w:rPr>
              <w:t>.</w:t>
            </w:r>
          </w:p>
        </w:tc>
        <w:tc>
          <w:tcPr>
            <w:tcW w:w="1529" w:type="dxa"/>
            <w:vAlign w:val="center"/>
          </w:tcPr>
          <w:p w:rsidR="00F83B96" w:rsidRPr="007A2CDA" w:rsidRDefault="000D242A" w:rsidP="00F83B96">
            <w:pPr>
              <w:spacing w:after="0" w:line="240" w:lineRule="auto"/>
              <w:jc w:val="center"/>
              <w:rPr>
                <w:rFonts w:cstheme="minorHAnsi"/>
                <w:color w:val="000000"/>
                <w:sz w:val="24"/>
                <w:szCs w:val="24"/>
              </w:rPr>
            </w:pPr>
            <w:r>
              <w:rPr>
                <w:rFonts w:cstheme="minorHAnsi"/>
                <w:color w:val="000000"/>
                <w:sz w:val="24"/>
                <w:szCs w:val="24"/>
              </w:rPr>
              <w:t>12</w:t>
            </w:r>
          </w:p>
        </w:tc>
        <w:tc>
          <w:tcPr>
            <w:tcW w:w="1529" w:type="dxa"/>
            <w:vAlign w:val="center"/>
          </w:tcPr>
          <w:p w:rsidR="00F83B96" w:rsidRPr="007A2CDA" w:rsidRDefault="000D242A" w:rsidP="00F83B96">
            <w:pPr>
              <w:spacing w:after="0" w:line="240" w:lineRule="auto"/>
              <w:jc w:val="center"/>
              <w:rPr>
                <w:rFonts w:cstheme="minorHAnsi"/>
                <w:color w:val="000000"/>
                <w:sz w:val="24"/>
                <w:szCs w:val="24"/>
              </w:rPr>
            </w:pPr>
            <w:r>
              <w:rPr>
                <w:rFonts w:cstheme="minorHAnsi"/>
                <w:color w:val="000000"/>
                <w:sz w:val="24"/>
                <w:szCs w:val="24"/>
              </w:rPr>
              <w:t>20.0%</w:t>
            </w:r>
          </w:p>
        </w:tc>
      </w:tr>
      <w:tr w:rsidR="00F83B96" w:rsidRPr="007A2CDA" w:rsidTr="000D242A">
        <w:trPr>
          <w:trHeight w:val="567"/>
        </w:trPr>
        <w:tc>
          <w:tcPr>
            <w:tcW w:w="5920" w:type="dxa"/>
            <w:vAlign w:val="center"/>
          </w:tcPr>
          <w:p w:rsidR="00F83B96" w:rsidRPr="007A2CDA" w:rsidRDefault="00F83B96" w:rsidP="00F83B96">
            <w:pPr>
              <w:spacing w:after="0" w:line="240" w:lineRule="auto"/>
              <w:jc w:val="both"/>
              <w:rPr>
                <w:rFonts w:cstheme="minorHAnsi"/>
                <w:color w:val="000000"/>
                <w:sz w:val="24"/>
                <w:szCs w:val="24"/>
              </w:rPr>
            </w:pPr>
            <w:r w:rsidRPr="007A2CDA">
              <w:rPr>
                <w:rFonts w:cstheme="minorHAnsi"/>
                <w:color w:val="000000"/>
                <w:sz w:val="24"/>
                <w:szCs w:val="24"/>
              </w:rPr>
              <w:t xml:space="preserve">B. </w:t>
            </w:r>
            <w:r w:rsidR="000D242A" w:rsidRPr="000D242A">
              <w:rPr>
                <w:rFonts w:cstheme="minorHAnsi"/>
                <w:color w:val="000000"/>
                <w:sz w:val="24"/>
                <w:szCs w:val="24"/>
              </w:rPr>
              <w:t>Programación y Orientación a Resultados del Programa Presupuestario</w:t>
            </w:r>
            <w:r>
              <w:rPr>
                <w:rFonts w:cstheme="minorHAnsi"/>
                <w:color w:val="000000"/>
                <w:sz w:val="24"/>
                <w:szCs w:val="24"/>
              </w:rPr>
              <w:t>.</w:t>
            </w:r>
          </w:p>
        </w:tc>
        <w:tc>
          <w:tcPr>
            <w:tcW w:w="1529" w:type="dxa"/>
            <w:vAlign w:val="center"/>
          </w:tcPr>
          <w:p w:rsidR="00F83B96" w:rsidRPr="007A2CDA" w:rsidRDefault="000D242A" w:rsidP="00F83B96">
            <w:pPr>
              <w:spacing w:after="0" w:line="240" w:lineRule="auto"/>
              <w:jc w:val="center"/>
              <w:rPr>
                <w:rFonts w:cstheme="minorHAnsi"/>
                <w:color w:val="000000"/>
                <w:sz w:val="24"/>
                <w:szCs w:val="24"/>
              </w:rPr>
            </w:pPr>
            <w:r>
              <w:rPr>
                <w:rFonts w:cstheme="minorHAnsi"/>
                <w:color w:val="000000"/>
                <w:sz w:val="24"/>
                <w:szCs w:val="24"/>
              </w:rPr>
              <w:t>7</w:t>
            </w:r>
          </w:p>
        </w:tc>
        <w:tc>
          <w:tcPr>
            <w:tcW w:w="1529" w:type="dxa"/>
            <w:vAlign w:val="center"/>
          </w:tcPr>
          <w:p w:rsidR="00F83B96" w:rsidRPr="007A2CDA" w:rsidRDefault="000D242A" w:rsidP="00F83B96">
            <w:pPr>
              <w:spacing w:after="0" w:line="240" w:lineRule="auto"/>
              <w:jc w:val="center"/>
              <w:rPr>
                <w:rFonts w:cstheme="minorHAnsi"/>
                <w:color w:val="000000"/>
                <w:sz w:val="24"/>
                <w:szCs w:val="24"/>
              </w:rPr>
            </w:pPr>
            <w:r>
              <w:rPr>
                <w:rFonts w:cstheme="minorHAnsi"/>
                <w:color w:val="000000"/>
                <w:sz w:val="24"/>
                <w:szCs w:val="24"/>
              </w:rPr>
              <w:t>15.0%</w:t>
            </w:r>
          </w:p>
        </w:tc>
      </w:tr>
      <w:tr w:rsidR="00F83B96" w:rsidRPr="007A2CDA" w:rsidTr="000D242A">
        <w:trPr>
          <w:trHeight w:val="567"/>
        </w:trPr>
        <w:tc>
          <w:tcPr>
            <w:tcW w:w="5920" w:type="dxa"/>
            <w:vAlign w:val="center"/>
          </w:tcPr>
          <w:p w:rsidR="00F83B96" w:rsidRPr="007A2CDA" w:rsidRDefault="00F83B96" w:rsidP="00F83B96">
            <w:pPr>
              <w:spacing w:after="0" w:line="240" w:lineRule="auto"/>
              <w:jc w:val="both"/>
              <w:rPr>
                <w:rFonts w:cstheme="minorHAnsi"/>
                <w:color w:val="000000"/>
                <w:sz w:val="24"/>
                <w:szCs w:val="24"/>
              </w:rPr>
            </w:pPr>
            <w:r w:rsidRPr="007A2CDA">
              <w:rPr>
                <w:rFonts w:cstheme="minorHAnsi"/>
                <w:color w:val="000000"/>
                <w:sz w:val="24"/>
                <w:szCs w:val="24"/>
              </w:rPr>
              <w:t xml:space="preserve">C. </w:t>
            </w:r>
            <w:r w:rsidR="000D242A" w:rsidRPr="000D242A">
              <w:rPr>
                <w:rFonts w:cstheme="minorHAnsi"/>
                <w:color w:val="000000"/>
                <w:sz w:val="24"/>
                <w:szCs w:val="24"/>
              </w:rPr>
              <w:t>Cobertura y Focalización del Programa Presupuestario</w:t>
            </w:r>
            <w:r w:rsidR="000D242A">
              <w:rPr>
                <w:rFonts w:cstheme="minorHAnsi"/>
                <w:color w:val="000000"/>
                <w:sz w:val="24"/>
                <w:szCs w:val="24"/>
              </w:rPr>
              <w:t>.</w:t>
            </w:r>
          </w:p>
        </w:tc>
        <w:tc>
          <w:tcPr>
            <w:tcW w:w="1529" w:type="dxa"/>
            <w:vAlign w:val="center"/>
          </w:tcPr>
          <w:p w:rsidR="00F83B96" w:rsidRPr="007A2CDA" w:rsidRDefault="000D242A" w:rsidP="00F83B96">
            <w:pPr>
              <w:spacing w:after="0" w:line="240" w:lineRule="auto"/>
              <w:jc w:val="center"/>
              <w:rPr>
                <w:rFonts w:cstheme="minorHAnsi"/>
                <w:color w:val="000000"/>
                <w:sz w:val="24"/>
                <w:szCs w:val="24"/>
              </w:rPr>
            </w:pPr>
            <w:r>
              <w:rPr>
                <w:rFonts w:cstheme="minorHAnsi"/>
                <w:color w:val="000000"/>
                <w:sz w:val="24"/>
                <w:szCs w:val="24"/>
              </w:rPr>
              <w:t>3</w:t>
            </w:r>
          </w:p>
        </w:tc>
        <w:tc>
          <w:tcPr>
            <w:tcW w:w="1529" w:type="dxa"/>
            <w:vAlign w:val="center"/>
          </w:tcPr>
          <w:p w:rsidR="00F83B96" w:rsidRPr="007A2CDA" w:rsidRDefault="000D242A" w:rsidP="00F83B96">
            <w:pPr>
              <w:spacing w:after="0" w:line="240" w:lineRule="auto"/>
              <w:jc w:val="center"/>
              <w:rPr>
                <w:rFonts w:cstheme="minorHAnsi"/>
                <w:color w:val="000000"/>
                <w:sz w:val="24"/>
                <w:szCs w:val="24"/>
              </w:rPr>
            </w:pPr>
            <w:r>
              <w:rPr>
                <w:rFonts w:cstheme="minorHAnsi"/>
                <w:color w:val="000000"/>
                <w:sz w:val="24"/>
                <w:szCs w:val="24"/>
              </w:rPr>
              <w:t>10.0%</w:t>
            </w:r>
          </w:p>
        </w:tc>
      </w:tr>
      <w:tr w:rsidR="00F83B96" w:rsidRPr="007A2CDA" w:rsidTr="000D242A">
        <w:trPr>
          <w:trHeight w:val="567"/>
        </w:trPr>
        <w:tc>
          <w:tcPr>
            <w:tcW w:w="5920" w:type="dxa"/>
            <w:vAlign w:val="center"/>
          </w:tcPr>
          <w:p w:rsidR="00F83B96" w:rsidRPr="007A2CDA" w:rsidRDefault="00F83B96" w:rsidP="000D242A">
            <w:pPr>
              <w:spacing w:after="0" w:line="240" w:lineRule="auto"/>
              <w:jc w:val="both"/>
              <w:rPr>
                <w:rFonts w:cstheme="minorHAnsi"/>
                <w:color w:val="000000"/>
                <w:sz w:val="24"/>
                <w:szCs w:val="24"/>
              </w:rPr>
            </w:pPr>
            <w:r w:rsidRPr="007A2CDA">
              <w:rPr>
                <w:rFonts w:cstheme="minorHAnsi"/>
                <w:color w:val="000000"/>
                <w:sz w:val="24"/>
                <w:szCs w:val="24"/>
              </w:rPr>
              <w:t xml:space="preserve">D. </w:t>
            </w:r>
            <w:r w:rsidR="000D242A" w:rsidRPr="000D242A">
              <w:rPr>
                <w:rFonts w:cstheme="minorHAnsi"/>
                <w:color w:val="000000"/>
                <w:sz w:val="24"/>
                <w:szCs w:val="24"/>
              </w:rPr>
              <w:t>Operación del Programa Presupuestario</w:t>
            </w:r>
            <w:r w:rsidR="000D242A">
              <w:rPr>
                <w:rFonts w:cstheme="minorHAnsi"/>
                <w:color w:val="000000"/>
                <w:sz w:val="24"/>
                <w:szCs w:val="24"/>
              </w:rPr>
              <w:t>.</w:t>
            </w:r>
          </w:p>
        </w:tc>
        <w:tc>
          <w:tcPr>
            <w:tcW w:w="1529" w:type="dxa"/>
            <w:vAlign w:val="center"/>
          </w:tcPr>
          <w:p w:rsidR="00F83B96" w:rsidRPr="007A2CDA" w:rsidRDefault="000D242A" w:rsidP="00F83B96">
            <w:pPr>
              <w:spacing w:after="0" w:line="240" w:lineRule="auto"/>
              <w:jc w:val="center"/>
              <w:rPr>
                <w:rFonts w:cstheme="minorHAnsi"/>
                <w:color w:val="000000"/>
                <w:sz w:val="24"/>
                <w:szCs w:val="24"/>
              </w:rPr>
            </w:pPr>
            <w:r>
              <w:rPr>
                <w:rFonts w:cstheme="minorHAnsi"/>
                <w:color w:val="000000"/>
                <w:sz w:val="24"/>
                <w:szCs w:val="24"/>
              </w:rPr>
              <w:t>9</w:t>
            </w:r>
          </w:p>
        </w:tc>
        <w:tc>
          <w:tcPr>
            <w:tcW w:w="1529" w:type="dxa"/>
            <w:vAlign w:val="center"/>
          </w:tcPr>
          <w:p w:rsidR="00F83B96" w:rsidRPr="007A2CDA" w:rsidRDefault="000D242A" w:rsidP="00F83B96">
            <w:pPr>
              <w:spacing w:after="0" w:line="240" w:lineRule="auto"/>
              <w:jc w:val="center"/>
              <w:rPr>
                <w:rFonts w:cstheme="minorHAnsi"/>
                <w:color w:val="000000"/>
                <w:sz w:val="24"/>
                <w:szCs w:val="24"/>
              </w:rPr>
            </w:pPr>
            <w:r>
              <w:rPr>
                <w:rFonts w:cstheme="minorHAnsi"/>
                <w:color w:val="000000"/>
                <w:sz w:val="24"/>
                <w:szCs w:val="24"/>
              </w:rPr>
              <w:t>30.0%</w:t>
            </w:r>
          </w:p>
        </w:tc>
      </w:tr>
      <w:tr w:rsidR="00F83B96" w:rsidRPr="007A2CDA" w:rsidTr="000D242A">
        <w:trPr>
          <w:trHeight w:val="567"/>
        </w:trPr>
        <w:tc>
          <w:tcPr>
            <w:tcW w:w="5920" w:type="dxa"/>
            <w:vAlign w:val="center"/>
          </w:tcPr>
          <w:p w:rsidR="00F83B96" w:rsidRPr="007A2CDA" w:rsidRDefault="00F83B96" w:rsidP="00F83B96">
            <w:pPr>
              <w:spacing w:after="0" w:line="240" w:lineRule="auto"/>
              <w:jc w:val="both"/>
              <w:rPr>
                <w:rFonts w:cstheme="minorHAnsi"/>
                <w:color w:val="000000"/>
                <w:sz w:val="24"/>
                <w:szCs w:val="24"/>
              </w:rPr>
            </w:pPr>
            <w:r w:rsidRPr="007A2CDA">
              <w:rPr>
                <w:rFonts w:cstheme="minorHAnsi"/>
                <w:color w:val="000000"/>
                <w:sz w:val="24"/>
                <w:szCs w:val="24"/>
              </w:rPr>
              <w:t xml:space="preserve">E. </w:t>
            </w:r>
            <w:r w:rsidR="000D242A" w:rsidRPr="000D242A">
              <w:rPr>
                <w:rFonts w:cstheme="minorHAnsi"/>
                <w:color w:val="000000"/>
                <w:sz w:val="24"/>
                <w:szCs w:val="24"/>
              </w:rPr>
              <w:t>Percepción de la Población Atendida por el Programa Presupuestario</w:t>
            </w:r>
            <w:r w:rsidR="000D242A">
              <w:rPr>
                <w:rFonts w:cstheme="minorHAnsi"/>
                <w:color w:val="000000"/>
                <w:sz w:val="24"/>
                <w:szCs w:val="24"/>
              </w:rPr>
              <w:t>.</w:t>
            </w:r>
          </w:p>
        </w:tc>
        <w:tc>
          <w:tcPr>
            <w:tcW w:w="1529" w:type="dxa"/>
            <w:vAlign w:val="center"/>
          </w:tcPr>
          <w:p w:rsidR="00F83B96" w:rsidRPr="007A2CDA" w:rsidRDefault="000D242A" w:rsidP="00F83B96">
            <w:pPr>
              <w:spacing w:after="0" w:line="240" w:lineRule="auto"/>
              <w:jc w:val="center"/>
              <w:rPr>
                <w:rFonts w:cstheme="minorHAnsi"/>
                <w:color w:val="000000"/>
                <w:sz w:val="24"/>
                <w:szCs w:val="24"/>
              </w:rPr>
            </w:pPr>
            <w:r>
              <w:rPr>
                <w:rFonts w:cstheme="minorHAnsi"/>
                <w:color w:val="000000"/>
                <w:sz w:val="24"/>
                <w:szCs w:val="24"/>
              </w:rPr>
              <w:t>1</w:t>
            </w:r>
          </w:p>
        </w:tc>
        <w:tc>
          <w:tcPr>
            <w:tcW w:w="1529" w:type="dxa"/>
            <w:vAlign w:val="center"/>
          </w:tcPr>
          <w:p w:rsidR="00F83B96" w:rsidRPr="007A2CDA" w:rsidRDefault="000D242A" w:rsidP="00F83B96">
            <w:pPr>
              <w:spacing w:after="0" w:line="240" w:lineRule="auto"/>
              <w:jc w:val="center"/>
              <w:rPr>
                <w:rFonts w:cstheme="minorHAnsi"/>
                <w:color w:val="000000"/>
                <w:sz w:val="24"/>
                <w:szCs w:val="24"/>
              </w:rPr>
            </w:pPr>
            <w:r>
              <w:rPr>
                <w:rFonts w:cstheme="minorHAnsi"/>
                <w:color w:val="000000"/>
                <w:sz w:val="24"/>
                <w:szCs w:val="24"/>
              </w:rPr>
              <w:t>10.0%</w:t>
            </w:r>
          </w:p>
        </w:tc>
      </w:tr>
      <w:tr w:rsidR="00F83B96" w:rsidRPr="007A2CDA" w:rsidTr="000D242A">
        <w:trPr>
          <w:trHeight w:val="567"/>
        </w:trPr>
        <w:tc>
          <w:tcPr>
            <w:tcW w:w="5920" w:type="dxa"/>
            <w:vAlign w:val="center"/>
          </w:tcPr>
          <w:p w:rsidR="00F83B96" w:rsidRPr="007A2CDA" w:rsidRDefault="00F83B96" w:rsidP="00F83B96">
            <w:pPr>
              <w:spacing w:after="0" w:line="240" w:lineRule="auto"/>
              <w:jc w:val="both"/>
              <w:rPr>
                <w:rFonts w:cstheme="minorHAnsi"/>
                <w:color w:val="000000"/>
                <w:sz w:val="24"/>
                <w:szCs w:val="24"/>
              </w:rPr>
            </w:pPr>
            <w:r w:rsidRPr="007A2CDA">
              <w:rPr>
                <w:rFonts w:cstheme="minorHAnsi"/>
                <w:color w:val="000000"/>
                <w:sz w:val="24"/>
                <w:szCs w:val="24"/>
              </w:rPr>
              <w:t xml:space="preserve">F. </w:t>
            </w:r>
            <w:r w:rsidR="000D242A" w:rsidRPr="000D242A">
              <w:rPr>
                <w:rFonts w:cstheme="minorHAnsi"/>
                <w:color w:val="000000"/>
                <w:sz w:val="24"/>
                <w:szCs w:val="24"/>
              </w:rPr>
              <w:t>Medición de Resultados del Programa Presupuestario</w:t>
            </w:r>
          </w:p>
        </w:tc>
        <w:tc>
          <w:tcPr>
            <w:tcW w:w="1529" w:type="dxa"/>
            <w:vAlign w:val="center"/>
          </w:tcPr>
          <w:p w:rsidR="00F83B96" w:rsidRPr="007A2CDA" w:rsidRDefault="000D242A" w:rsidP="00F83B96">
            <w:pPr>
              <w:spacing w:after="0" w:line="240" w:lineRule="auto"/>
              <w:jc w:val="center"/>
              <w:rPr>
                <w:rFonts w:cstheme="minorHAnsi"/>
                <w:color w:val="000000"/>
                <w:sz w:val="24"/>
                <w:szCs w:val="24"/>
              </w:rPr>
            </w:pPr>
            <w:r>
              <w:rPr>
                <w:rFonts w:cstheme="minorHAnsi"/>
                <w:color w:val="000000"/>
                <w:sz w:val="24"/>
                <w:szCs w:val="24"/>
              </w:rPr>
              <w:t>6</w:t>
            </w:r>
          </w:p>
        </w:tc>
        <w:tc>
          <w:tcPr>
            <w:tcW w:w="1529" w:type="dxa"/>
            <w:vAlign w:val="center"/>
          </w:tcPr>
          <w:p w:rsidR="00F83B96" w:rsidRPr="007A2CDA" w:rsidRDefault="000D242A" w:rsidP="00F83B96">
            <w:pPr>
              <w:spacing w:after="0" w:line="240" w:lineRule="auto"/>
              <w:jc w:val="center"/>
              <w:rPr>
                <w:rFonts w:cstheme="minorHAnsi"/>
                <w:color w:val="000000"/>
                <w:sz w:val="24"/>
                <w:szCs w:val="24"/>
              </w:rPr>
            </w:pPr>
            <w:r>
              <w:rPr>
                <w:rFonts w:cstheme="minorHAnsi"/>
                <w:color w:val="000000"/>
                <w:sz w:val="24"/>
                <w:szCs w:val="24"/>
              </w:rPr>
              <w:t>15.0%</w:t>
            </w:r>
          </w:p>
        </w:tc>
      </w:tr>
      <w:tr w:rsidR="00F83B96" w:rsidRPr="007A2CDA" w:rsidTr="000D242A">
        <w:trPr>
          <w:trHeight w:val="567"/>
        </w:trPr>
        <w:tc>
          <w:tcPr>
            <w:tcW w:w="5920" w:type="dxa"/>
            <w:shd w:val="clear" w:color="auto" w:fill="A6A6A6" w:themeFill="background1" w:themeFillShade="A6"/>
            <w:vAlign w:val="center"/>
          </w:tcPr>
          <w:p w:rsidR="00F83B96" w:rsidRPr="007A2CDA" w:rsidRDefault="00F83B96" w:rsidP="00F83B96">
            <w:pPr>
              <w:pStyle w:val="Default"/>
              <w:jc w:val="center"/>
              <w:rPr>
                <w:rFonts w:asciiTheme="minorHAnsi" w:hAnsiTheme="minorHAnsi" w:cstheme="minorHAnsi"/>
                <w:b/>
              </w:rPr>
            </w:pPr>
            <w:r w:rsidRPr="007A2CDA">
              <w:rPr>
                <w:rFonts w:asciiTheme="minorHAnsi" w:hAnsiTheme="minorHAnsi" w:cstheme="minorHAnsi"/>
                <w:b/>
              </w:rPr>
              <w:t>TOTAL</w:t>
            </w:r>
          </w:p>
        </w:tc>
        <w:tc>
          <w:tcPr>
            <w:tcW w:w="1529" w:type="dxa"/>
            <w:shd w:val="clear" w:color="auto" w:fill="A6A6A6" w:themeFill="background1" w:themeFillShade="A6"/>
            <w:vAlign w:val="center"/>
          </w:tcPr>
          <w:p w:rsidR="00F83B96" w:rsidRPr="007A2CDA" w:rsidRDefault="000D242A" w:rsidP="00F83B96">
            <w:pPr>
              <w:pStyle w:val="Default"/>
              <w:jc w:val="center"/>
              <w:rPr>
                <w:rFonts w:asciiTheme="minorHAnsi" w:hAnsiTheme="minorHAnsi" w:cstheme="minorHAnsi"/>
                <w:b/>
              </w:rPr>
            </w:pPr>
            <w:r>
              <w:rPr>
                <w:rFonts w:asciiTheme="minorHAnsi" w:hAnsiTheme="minorHAnsi" w:cstheme="minorHAnsi"/>
                <w:b/>
              </w:rPr>
              <w:t>38</w:t>
            </w:r>
          </w:p>
        </w:tc>
        <w:tc>
          <w:tcPr>
            <w:tcW w:w="1529" w:type="dxa"/>
            <w:shd w:val="clear" w:color="auto" w:fill="A6A6A6" w:themeFill="background1" w:themeFillShade="A6"/>
            <w:vAlign w:val="center"/>
          </w:tcPr>
          <w:p w:rsidR="00F83B96" w:rsidRPr="007A2CDA" w:rsidRDefault="00F83B96" w:rsidP="00F83B96">
            <w:pPr>
              <w:pStyle w:val="Default"/>
              <w:jc w:val="center"/>
              <w:rPr>
                <w:rFonts w:asciiTheme="minorHAnsi" w:hAnsiTheme="minorHAnsi" w:cstheme="minorHAnsi"/>
                <w:b/>
              </w:rPr>
            </w:pPr>
            <w:r w:rsidRPr="007A2CDA">
              <w:rPr>
                <w:rFonts w:asciiTheme="minorHAnsi" w:hAnsiTheme="minorHAnsi" w:cstheme="minorHAnsi"/>
                <w:b/>
              </w:rPr>
              <w:t>100.0%</w:t>
            </w:r>
          </w:p>
        </w:tc>
      </w:tr>
    </w:tbl>
    <w:p w:rsidR="00F83B96" w:rsidRDefault="00F83B96" w:rsidP="007020E6">
      <w:pPr>
        <w:spacing w:before="120" w:after="120" w:line="240" w:lineRule="auto"/>
        <w:jc w:val="center"/>
        <w:rPr>
          <w:rFonts w:cs="Calibri"/>
          <w:b/>
          <w:sz w:val="24"/>
          <w:szCs w:val="28"/>
          <w:lang w:eastAsia="es-MX"/>
        </w:rPr>
      </w:pPr>
    </w:p>
    <w:p w:rsidR="00F83B96" w:rsidRDefault="00F83B96" w:rsidP="007020E6">
      <w:pPr>
        <w:spacing w:before="120" w:after="120" w:line="240" w:lineRule="auto"/>
        <w:jc w:val="center"/>
        <w:rPr>
          <w:rFonts w:cs="Calibri"/>
          <w:b/>
          <w:sz w:val="24"/>
          <w:szCs w:val="28"/>
          <w:lang w:eastAsia="es-MX"/>
        </w:rPr>
      </w:pPr>
    </w:p>
    <w:p w:rsidR="007020E6" w:rsidRPr="007020E6" w:rsidRDefault="00F83B96" w:rsidP="00F83B96">
      <w:pPr>
        <w:spacing w:before="120" w:after="120" w:line="240" w:lineRule="auto"/>
        <w:jc w:val="center"/>
        <w:rPr>
          <w:rFonts w:cs="Calibri"/>
          <w:sz w:val="24"/>
          <w:szCs w:val="28"/>
          <w:lang w:eastAsia="es-MX"/>
        </w:rPr>
      </w:pPr>
      <m:oMathPara>
        <m:oMath>
          <m:r>
            <m:rPr>
              <m:sty m:val="p"/>
            </m:rPr>
            <w:rPr>
              <w:rFonts w:ascii="Cambria Math" w:hAnsi="Cambria Math" w:cstheme="minorHAnsi"/>
              <w:sz w:val="24"/>
              <w:szCs w:val="24"/>
              <w:lang w:eastAsia="es-MX"/>
            </w:rPr>
            <m:t>Calificación  PP=</m:t>
          </m:r>
          <m:f>
            <m:fPr>
              <m:ctrlPr>
                <w:rPr>
                  <w:rFonts w:ascii="Cambria Math" w:hAnsi="Cambria Math" w:cstheme="minorHAnsi"/>
                  <w:sz w:val="24"/>
                  <w:szCs w:val="24"/>
                  <w:lang w:eastAsia="es-MX"/>
                </w:rPr>
              </m:ctrlPr>
            </m:fPr>
            <m:num>
              <m:nary>
                <m:naryPr>
                  <m:chr m:val="∑"/>
                  <m:limLoc m:val="undOvr"/>
                  <m:ctrlPr>
                    <w:rPr>
                      <w:rFonts w:ascii="Cambria Math" w:hAnsi="Cambria Math" w:cstheme="minorHAnsi"/>
                      <w:sz w:val="24"/>
                      <w:szCs w:val="24"/>
                      <w:lang w:eastAsia="es-MX"/>
                    </w:rPr>
                  </m:ctrlPr>
                </m:naryPr>
                <m:sub>
                  <m:r>
                    <m:rPr>
                      <m:sty m:val="p"/>
                    </m:rPr>
                    <w:rPr>
                      <w:rFonts w:ascii="Cambria Math" w:hAnsi="Cambria Math" w:cstheme="minorHAnsi"/>
                      <w:sz w:val="24"/>
                      <w:szCs w:val="24"/>
                      <w:lang w:eastAsia="es-MX"/>
                    </w:rPr>
                    <m:t>i=A</m:t>
                  </m:r>
                </m:sub>
                <m:sup>
                  <m:r>
                    <m:rPr>
                      <m:sty m:val="p"/>
                    </m:rPr>
                    <w:rPr>
                      <w:rFonts w:ascii="Cambria Math" w:hAnsi="Cambria Math" w:cstheme="minorHAnsi"/>
                      <w:sz w:val="24"/>
                      <w:szCs w:val="24"/>
                      <w:lang w:eastAsia="es-MX"/>
                    </w:rPr>
                    <m:t>F</m:t>
                  </m:r>
                </m:sup>
                <m:e>
                  <m:r>
                    <m:rPr>
                      <m:sty m:val="p"/>
                    </m:rPr>
                    <w:rPr>
                      <w:rFonts w:ascii="Cambria Math" w:hAnsi="Cambria Math" w:cstheme="minorHAnsi"/>
                      <w:sz w:val="24"/>
                      <w:szCs w:val="24"/>
                      <w:lang w:eastAsia="es-MX"/>
                    </w:rPr>
                    <m:t xml:space="preserve"> </m:t>
                  </m:r>
                  <m:d>
                    <m:dPr>
                      <m:ctrlPr>
                        <w:rPr>
                          <w:rFonts w:ascii="Cambria Math" w:hAnsi="Cambria Math" w:cstheme="minorHAnsi"/>
                          <w:sz w:val="24"/>
                          <w:szCs w:val="24"/>
                          <w:lang w:eastAsia="es-MX"/>
                        </w:rPr>
                      </m:ctrlPr>
                    </m:dPr>
                    <m:e>
                      <m:r>
                        <m:rPr>
                          <m:sty m:val="p"/>
                        </m:rPr>
                        <w:rPr>
                          <w:rFonts w:ascii="Cambria Math" w:hAnsi="Cambria Math" w:cstheme="minorHAnsi"/>
                          <w:sz w:val="24"/>
                          <w:szCs w:val="24"/>
                          <w:lang w:eastAsia="es-MX"/>
                        </w:rPr>
                        <m:t>Calific. del apartado i</m:t>
                      </m:r>
                    </m:e>
                  </m:d>
                  <m:d>
                    <m:dPr>
                      <m:ctrlPr>
                        <w:rPr>
                          <w:rFonts w:ascii="Cambria Math" w:hAnsi="Cambria Math" w:cstheme="minorHAnsi"/>
                          <w:sz w:val="24"/>
                          <w:szCs w:val="24"/>
                          <w:lang w:eastAsia="es-MX"/>
                        </w:rPr>
                      </m:ctrlPr>
                    </m:dPr>
                    <m:e>
                      <m:r>
                        <m:rPr>
                          <m:sty m:val="p"/>
                        </m:rPr>
                        <w:rPr>
                          <w:rFonts w:ascii="Cambria Math" w:hAnsi="Cambria Math" w:cstheme="minorHAnsi"/>
                          <w:sz w:val="24"/>
                          <w:szCs w:val="24"/>
                          <w:lang w:eastAsia="es-MX"/>
                        </w:rPr>
                        <m:t>Pond. % del apartado i</m:t>
                      </m:r>
                    </m:e>
                  </m:d>
                  <m:r>
                    <m:rPr>
                      <m:sty m:val="p"/>
                    </m:rPr>
                    <w:rPr>
                      <w:rFonts w:ascii="Cambria Math" w:hAnsi="Cambria Math" w:cstheme="minorHAnsi"/>
                      <w:sz w:val="24"/>
                      <w:szCs w:val="24"/>
                      <w:lang w:eastAsia="es-MX"/>
                    </w:rPr>
                    <m:t xml:space="preserve"> </m:t>
                  </m:r>
                </m:e>
              </m:nary>
            </m:num>
            <m:den>
              <m:r>
                <m:rPr>
                  <m:sty m:val="p"/>
                </m:rPr>
                <w:rPr>
                  <w:rFonts w:ascii="Cambria Math" w:hAnsi="Cambria Math" w:cstheme="minorHAnsi"/>
                  <w:sz w:val="24"/>
                  <w:szCs w:val="24"/>
                  <w:lang w:eastAsia="es-MX"/>
                </w:rPr>
                <m:t>100</m:t>
              </m:r>
            </m:den>
          </m:f>
        </m:oMath>
      </m:oMathPara>
    </w:p>
    <w:p w:rsidR="007020E6" w:rsidRPr="007020E6" w:rsidRDefault="007020E6" w:rsidP="007020E6">
      <w:pPr>
        <w:spacing w:before="120" w:after="120" w:line="240" w:lineRule="auto"/>
        <w:jc w:val="both"/>
        <w:rPr>
          <w:rFonts w:cs="Calibri"/>
          <w:sz w:val="24"/>
          <w:szCs w:val="28"/>
          <w:lang w:eastAsia="es-MX"/>
        </w:rPr>
      </w:pPr>
    </w:p>
    <w:p w:rsidR="00F83B96" w:rsidRPr="00F83B96" w:rsidRDefault="00F83B96" w:rsidP="00F83B96">
      <w:pPr>
        <w:jc w:val="both"/>
        <w:rPr>
          <w:sz w:val="24"/>
          <w:szCs w:val="24"/>
        </w:rPr>
      </w:pPr>
      <w:r w:rsidRPr="00F83B96">
        <w:rPr>
          <w:sz w:val="24"/>
          <w:szCs w:val="24"/>
        </w:rPr>
        <w:t xml:space="preserve">Dónde: </w:t>
      </w:r>
    </w:p>
    <w:p w:rsidR="00F83B96" w:rsidRPr="00F83B96" w:rsidRDefault="00F83B96" w:rsidP="00F83B96">
      <w:pPr>
        <w:jc w:val="both"/>
        <w:rPr>
          <w:sz w:val="24"/>
          <w:szCs w:val="24"/>
        </w:rPr>
      </w:pPr>
      <w:r w:rsidRPr="00F83B96">
        <w:rPr>
          <w:sz w:val="24"/>
          <w:szCs w:val="24"/>
        </w:rPr>
        <w:t>i = Cada uno de los apartados.</w:t>
      </w:r>
    </w:p>
    <w:p w:rsidR="00F83B96" w:rsidRPr="00F83B96" w:rsidRDefault="00F83B96" w:rsidP="00F83B96">
      <w:pPr>
        <w:jc w:val="both"/>
        <w:rPr>
          <w:sz w:val="24"/>
          <w:szCs w:val="24"/>
        </w:rPr>
      </w:pPr>
      <w:proofErr w:type="spellStart"/>
      <w:r w:rsidRPr="00F83B96">
        <w:rPr>
          <w:sz w:val="24"/>
          <w:szCs w:val="24"/>
        </w:rPr>
        <w:t>Calific</w:t>
      </w:r>
      <w:proofErr w:type="spellEnd"/>
      <w:r w:rsidRPr="00F83B96">
        <w:rPr>
          <w:sz w:val="24"/>
          <w:szCs w:val="24"/>
        </w:rPr>
        <w:t xml:space="preserve">. </w:t>
      </w:r>
      <w:proofErr w:type="gramStart"/>
      <w:r w:rsidRPr="00F83B96">
        <w:rPr>
          <w:sz w:val="24"/>
          <w:szCs w:val="24"/>
        </w:rPr>
        <w:t>del</w:t>
      </w:r>
      <w:proofErr w:type="gramEnd"/>
      <w:r w:rsidRPr="00F83B96">
        <w:rPr>
          <w:sz w:val="24"/>
          <w:szCs w:val="24"/>
        </w:rPr>
        <w:t xml:space="preserve"> apartado = Calificación obtenida en el apartado.</w:t>
      </w:r>
    </w:p>
    <w:p w:rsidR="00F83B96" w:rsidRPr="00F83B96" w:rsidRDefault="00F83B96" w:rsidP="00F83B96">
      <w:pPr>
        <w:jc w:val="both"/>
        <w:rPr>
          <w:sz w:val="24"/>
          <w:szCs w:val="24"/>
        </w:rPr>
      </w:pPr>
      <w:proofErr w:type="spellStart"/>
      <w:r w:rsidRPr="00F83B96">
        <w:rPr>
          <w:sz w:val="24"/>
          <w:szCs w:val="24"/>
        </w:rPr>
        <w:t>Pond</w:t>
      </w:r>
      <w:proofErr w:type="spellEnd"/>
      <w:r w:rsidRPr="00F83B96">
        <w:rPr>
          <w:sz w:val="24"/>
          <w:szCs w:val="24"/>
        </w:rPr>
        <w:t>. % del apartado = Ponderación asignada a cada apartado.</w:t>
      </w:r>
    </w:p>
    <w:p w:rsidR="00F83B96" w:rsidRPr="00F83B96" w:rsidRDefault="00F83B96" w:rsidP="00F83B96">
      <w:pPr>
        <w:jc w:val="both"/>
        <w:rPr>
          <w:sz w:val="24"/>
          <w:szCs w:val="24"/>
        </w:rPr>
      </w:pPr>
      <w:r w:rsidRPr="00F83B96">
        <w:rPr>
          <w:sz w:val="24"/>
          <w:szCs w:val="24"/>
        </w:rPr>
        <w:t xml:space="preserve">Calificación PP =  Calificación global en </w:t>
      </w:r>
      <w:r w:rsidR="00AE363C">
        <w:rPr>
          <w:sz w:val="24"/>
          <w:szCs w:val="24"/>
        </w:rPr>
        <w:t>consistencia y resultados</w:t>
      </w:r>
      <w:r w:rsidRPr="00F83B96">
        <w:rPr>
          <w:sz w:val="24"/>
          <w:szCs w:val="24"/>
        </w:rPr>
        <w:t xml:space="preserve"> del Programa Presupuestario.</w:t>
      </w:r>
    </w:p>
    <w:p w:rsidR="00F83B96" w:rsidRPr="00F83B96" w:rsidRDefault="00F83B96" w:rsidP="00040495">
      <w:pPr>
        <w:tabs>
          <w:tab w:val="left" w:pos="4705"/>
        </w:tabs>
        <w:jc w:val="both"/>
        <w:rPr>
          <w:sz w:val="28"/>
          <w:szCs w:val="24"/>
        </w:rPr>
      </w:pPr>
    </w:p>
    <w:p w:rsidR="00F05E20" w:rsidRPr="00040495" w:rsidRDefault="00F05E20" w:rsidP="00040495">
      <w:pPr>
        <w:tabs>
          <w:tab w:val="left" w:pos="4705"/>
        </w:tabs>
        <w:jc w:val="both"/>
        <w:rPr>
          <w:b/>
          <w:sz w:val="28"/>
          <w:szCs w:val="24"/>
        </w:rPr>
      </w:pPr>
      <w:r w:rsidRPr="00040495">
        <w:rPr>
          <w:b/>
          <w:sz w:val="28"/>
          <w:szCs w:val="24"/>
        </w:rPr>
        <w:t>Tipo de respuestas y abreviaturas</w:t>
      </w:r>
    </w:p>
    <w:p w:rsidR="00F05E20" w:rsidRPr="007A62C7" w:rsidRDefault="00F05E20">
      <w:pPr>
        <w:rPr>
          <w:sz w:val="24"/>
          <w:szCs w:val="24"/>
        </w:rPr>
      </w:pPr>
      <w:r w:rsidRPr="007A62C7">
        <w:rPr>
          <w:sz w:val="24"/>
          <w:szCs w:val="24"/>
        </w:rPr>
        <w:t>Existen dos tipos de respuestas a los reactivos del cuestionario:</w:t>
      </w:r>
    </w:p>
    <w:p w:rsidR="00040495" w:rsidRDefault="00040495" w:rsidP="00507FA8">
      <w:pPr>
        <w:pStyle w:val="Prrafodelista"/>
        <w:numPr>
          <w:ilvl w:val="0"/>
          <w:numId w:val="4"/>
        </w:numPr>
        <w:ind w:left="1066" w:hanging="357"/>
        <w:jc w:val="both"/>
        <w:rPr>
          <w:sz w:val="24"/>
          <w:szCs w:val="24"/>
        </w:rPr>
      </w:pPr>
      <w:r>
        <w:rPr>
          <w:b/>
          <w:sz w:val="24"/>
          <w:szCs w:val="24"/>
        </w:rPr>
        <w:t>Cuantitativa</w:t>
      </w:r>
      <w:r w:rsidR="00CA4089">
        <w:rPr>
          <w:b/>
          <w:sz w:val="24"/>
          <w:szCs w:val="24"/>
        </w:rPr>
        <w:t xml:space="preserve"> </w:t>
      </w:r>
      <w:r w:rsidR="00F05E20" w:rsidRPr="007A62C7">
        <w:rPr>
          <w:b/>
          <w:sz w:val="24"/>
          <w:szCs w:val="24"/>
        </w:rPr>
        <w:t>(A)</w:t>
      </w:r>
      <w:r w:rsidR="00F05E20" w:rsidRPr="007A62C7">
        <w:rPr>
          <w:sz w:val="24"/>
          <w:szCs w:val="24"/>
        </w:rPr>
        <w:t xml:space="preserve">: </w:t>
      </w:r>
      <w:r w:rsidR="00AA4B12">
        <w:rPr>
          <w:sz w:val="24"/>
          <w:szCs w:val="24"/>
        </w:rPr>
        <w:t>e</w:t>
      </w:r>
      <w:r>
        <w:rPr>
          <w:sz w:val="24"/>
          <w:szCs w:val="24"/>
        </w:rPr>
        <w:t>s una respuesta concreta, única y particular por cada pregunta, la cua</w:t>
      </w:r>
      <w:r w:rsidR="00931DF9">
        <w:rPr>
          <w:sz w:val="24"/>
          <w:szCs w:val="24"/>
        </w:rPr>
        <w:t>l está en función de</w:t>
      </w:r>
      <w:r w:rsidR="003D6FF1">
        <w:rPr>
          <w:sz w:val="24"/>
          <w:szCs w:val="24"/>
        </w:rPr>
        <w:t xml:space="preserve"> los</w:t>
      </w:r>
      <w:r>
        <w:rPr>
          <w:sz w:val="24"/>
          <w:szCs w:val="24"/>
        </w:rPr>
        <w:t xml:space="preserve"> criterios de verificación y los parámetros de evaluación definidos en los Términos de Referencia. Toda pregunta debe venir acompañada del soporte documental correspondiente.</w:t>
      </w:r>
    </w:p>
    <w:p w:rsidR="00507FA8" w:rsidRPr="00507FA8" w:rsidRDefault="00040495" w:rsidP="00507FA8">
      <w:pPr>
        <w:pStyle w:val="Prrafodelista"/>
        <w:numPr>
          <w:ilvl w:val="0"/>
          <w:numId w:val="4"/>
        </w:numPr>
        <w:ind w:left="1066" w:hanging="357"/>
        <w:jc w:val="both"/>
        <w:rPr>
          <w:sz w:val="24"/>
          <w:szCs w:val="24"/>
        </w:rPr>
      </w:pPr>
      <w:r w:rsidRPr="00507FA8">
        <w:rPr>
          <w:b/>
          <w:sz w:val="24"/>
          <w:szCs w:val="24"/>
        </w:rPr>
        <w:t>Cualitativa o Descriptiva (B)</w:t>
      </w:r>
      <w:r w:rsidR="00AA4B12" w:rsidRPr="00507FA8">
        <w:rPr>
          <w:sz w:val="24"/>
          <w:szCs w:val="24"/>
        </w:rPr>
        <w:t xml:space="preserve">: </w:t>
      </w:r>
      <w:r w:rsidR="00507FA8" w:rsidRPr="00507FA8">
        <w:rPr>
          <w:sz w:val="24"/>
          <w:szCs w:val="24"/>
        </w:rPr>
        <w:t>es la respuesta a una pregunta concreta, la cual no requiere una valoración cuantitativa, se construye a partir de la revisión del soporte documental otorgado por la dependencia o entidad evaluada al agente evaluador y se complementa con la información obtenida durante la etapa de entrevista con los servidores públicos. La extensión de estas respuestas no debe ser mayor a una cuartilla.</w:t>
      </w:r>
    </w:p>
    <w:p w:rsidR="00040495" w:rsidRDefault="00040495" w:rsidP="00507FA8">
      <w:pPr>
        <w:pStyle w:val="Prrafodelista"/>
        <w:ind w:left="1068"/>
        <w:jc w:val="both"/>
        <w:rPr>
          <w:sz w:val="24"/>
          <w:szCs w:val="24"/>
        </w:rPr>
      </w:pPr>
    </w:p>
    <w:p w:rsidR="00476FE9" w:rsidRDefault="00476FE9" w:rsidP="00507FA8">
      <w:pPr>
        <w:pStyle w:val="Prrafodelista"/>
        <w:ind w:left="1068"/>
        <w:jc w:val="both"/>
        <w:rPr>
          <w:sz w:val="24"/>
          <w:szCs w:val="24"/>
        </w:rPr>
      </w:pPr>
    </w:p>
    <w:p w:rsidR="00F05E20" w:rsidRDefault="00F05E20" w:rsidP="00207C52">
      <w:pPr>
        <w:tabs>
          <w:tab w:val="left" w:pos="4705"/>
        </w:tabs>
        <w:jc w:val="center"/>
        <w:rPr>
          <w:b/>
          <w:sz w:val="28"/>
          <w:szCs w:val="24"/>
        </w:rPr>
      </w:pPr>
      <w:r w:rsidRPr="00040495">
        <w:rPr>
          <w:b/>
          <w:sz w:val="28"/>
          <w:szCs w:val="24"/>
        </w:rPr>
        <w:t xml:space="preserve">Guía para responder los reactivos del cuestionario y evidencia </w:t>
      </w:r>
      <w:r w:rsidR="001F608A">
        <w:rPr>
          <w:b/>
          <w:sz w:val="28"/>
          <w:szCs w:val="24"/>
        </w:rPr>
        <w:t xml:space="preserve">documental sugerida </w:t>
      </w:r>
      <w:r w:rsidRPr="00040495">
        <w:rPr>
          <w:b/>
          <w:sz w:val="28"/>
          <w:szCs w:val="24"/>
        </w:rPr>
        <w:t>para acreditar las respuestas</w:t>
      </w:r>
    </w:p>
    <w:p w:rsidR="00476FE9" w:rsidRDefault="00476FE9" w:rsidP="00207C52">
      <w:pPr>
        <w:tabs>
          <w:tab w:val="left" w:pos="4705"/>
        </w:tabs>
        <w:jc w:val="center"/>
        <w:rPr>
          <w:b/>
          <w:sz w:val="28"/>
          <w:szCs w:val="24"/>
        </w:rPr>
      </w:pPr>
    </w:p>
    <w:tbl>
      <w:tblPr>
        <w:tblStyle w:val="Tablaconcuadrcula"/>
        <w:tblW w:w="9941"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032"/>
        <w:gridCol w:w="1356"/>
        <w:gridCol w:w="4553"/>
      </w:tblGrid>
      <w:tr w:rsidR="0062065F" w:rsidTr="0062065F">
        <w:trPr>
          <w:trHeight w:val="579"/>
          <w:tblHeader/>
          <w:jc w:val="center"/>
        </w:trPr>
        <w:tc>
          <w:tcPr>
            <w:tcW w:w="4032" w:type="dxa"/>
            <w:shd w:val="clear" w:color="auto" w:fill="595959" w:themeFill="text1" w:themeFillTint="A6"/>
            <w:vAlign w:val="center"/>
          </w:tcPr>
          <w:p w:rsidR="0062065F" w:rsidRPr="00040495" w:rsidRDefault="0062065F" w:rsidP="0062065F">
            <w:pPr>
              <w:spacing w:after="0" w:line="240" w:lineRule="auto"/>
              <w:jc w:val="center"/>
              <w:rPr>
                <w:rFonts w:cs="Arial"/>
                <w:b/>
                <w:bCs/>
                <w:color w:val="FFFFFF" w:themeColor="background1"/>
                <w:sz w:val="20"/>
                <w:szCs w:val="20"/>
                <w:lang w:eastAsia="es-MX"/>
              </w:rPr>
            </w:pPr>
            <w:r w:rsidRPr="00040495">
              <w:rPr>
                <w:rFonts w:cs="Arial"/>
                <w:b/>
                <w:bCs/>
                <w:color w:val="FFFFFF" w:themeColor="background1"/>
                <w:sz w:val="20"/>
                <w:szCs w:val="20"/>
                <w:lang w:eastAsia="es-MX"/>
              </w:rPr>
              <w:t>Pregunta</w:t>
            </w:r>
          </w:p>
        </w:tc>
        <w:tc>
          <w:tcPr>
            <w:tcW w:w="1356" w:type="dxa"/>
            <w:shd w:val="clear" w:color="auto" w:fill="595959" w:themeFill="text1" w:themeFillTint="A6"/>
            <w:vAlign w:val="center"/>
          </w:tcPr>
          <w:p w:rsidR="0062065F" w:rsidRPr="00040495" w:rsidRDefault="0062065F" w:rsidP="0062065F">
            <w:pPr>
              <w:spacing w:after="0" w:line="240" w:lineRule="auto"/>
              <w:jc w:val="center"/>
              <w:rPr>
                <w:rFonts w:cs="Arial"/>
                <w:b/>
                <w:bCs/>
                <w:color w:val="FFFFFF" w:themeColor="background1"/>
                <w:sz w:val="20"/>
                <w:szCs w:val="20"/>
                <w:lang w:eastAsia="es-MX"/>
              </w:rPr>
            </w:pPr>
            <w:r w:rsidRPr="00040495">
              <w:rPr>
                <w:rFonts w:cs="Arial"/>
                <w:b/>
                <w:bCs/>
                <w:color w:val="FFFFFF" w:themeColor="background1"/>
                <w:sz w:val="20"/>
                <w:szCs w:val="20"/>
                <w:lang w:eastAsia="es-MX"/>
              </w:rPr>
              <w:t>Tipo de Respuesta</w:t>
            </w:r>
          </w:p>
        </w:tc>
        <w:tc>
          <w:tcPr>
            <w:tcW w:w="4553" w:type="dxa"/>
            <w:shd w:val="clear" w:color="auto" w:fill="595959" w:themeFill="text1" w:themeFillTint="A6"/>
            <w:vAlign w:val="center"/>
          </w:tcPr>
          <w:p w:rsidR="0062065F" w:rsidRPr="00040495" w:rsidRDefault="0062065F" w:rsidP="0062065F">
            <w:pPr>
              <w:pStyle w:val="Textocomentario"/>
              <w:spacing w:after="0"/>
              <w:jc w:val="center"/>
              <w:rPr>
                <w:rFonts w:cs="Arial"/>
                <w:b/>
                <w:color w:val="FFFFFF" w:themeColor="background1"/>
                <w:lang w:eastAsia="es-MX"/>
              </w:rPr>
            </w:pPr>
            <w:r w:rsidRPr="00040495">
              <w:rPr>
                <w:rFonts w:cs="Arial"/>
                <w:b/>
                <w:color w:val="FFFFFF" w:themeColor="background1"/>
                <w:lang w:eastAsia="es-MX"/>
              </w:rPr>
              <w:t>Evidencia Documental</w:t>
            </w:r>
          </w:p>
        </w:tc>
      </w:tr>
      <w:tr w:rsidR="0062065F" w:rsidTr="000D242A">
        <w:trPr>
          <w:trHeight w:val="417"/>
          <w:jc w:val="center"/>
        </w:trPr>
        <w:tc>
          <w:tcPr>
            <w:tcW w:w="9941" w:type="dxa"/>
            <w:gridSpan w:val="3"/>
            <w:shd w:val="clear" w:color="auto" w:fill="365F91" w:themeFill="accent1" w:themeFillShade="BF"/>
            <w:vAlign w:val="center"/>
          </w:tcPr>
          <w:p w:rsidR="0062065F" w:rsidRDefault="0062065F" w:rsidP="0062065F">
            <w:pPr>
              <w:tabs>
                <w:tab w:val="left" w:pos="4705"/>
              </w:tabs>
              <w:spacing w:after="0" w:line="240" w:lineRule="auto"/>
              <w:jc w:val="center"/>
              <w:rPr>
                <w:b/>
                <w:sz w:val="28"/>
                <w:szCs w:val="24"/>
              </w:rPr>
            </w:pPr>
            <w:r w:rsidRPr="0062065F">
              <w:rPr>
                <w:b/>
                <w:color w:val="FFFFFF"/>
                <w:sz w:val="24"/>
                <w:szCs w:val="24"/>
              </w:rPr>
              <w:t xml:space="preserve">APARTADO A. </w:t>
            </w:r>
            <w:r w:rsidR="000D242A" w:rsidRPr="000D242A">
              <w:rPr>
                <w:b/>
                <w:color w:val="FFFFFF"/>
                <w:sz w:val="24"/>
                <w:szCs w:val="24"/>
              </w:rPr>
              <w:t>DISEÑO DEL PROGRAMA PRESUPUESTARIO</w:t>
            </w:r>
          </w:p>
        </w:tc>
      </w:tr>
      <w:tr w:rsidR="0062065F" w:rsidTr="00476FE9">
        <w:trPr>
          <w:trHeight w:val="3494"/>
          <w:jc w:val="center"/>
        </w:trPr>
        <w:tc>
          <w:tcPr>
            <w:tcW w:w="4032" w:type="dxa"/>
            <w:vAlign w:val="center"/>
          </w:tcPr>
          <w:p w:rsidR="0023148B" w:rsidRPr="0023148B" w:rsidRDefault="0023148B" w:rsidP="00476FE9">
            <w:pPr>
              <w:spacing w:after="0" w:line="240" w:lineRule="auto"/>
              <w:jc w:val="both"/>
              <w:rPr>
                <w:rFonts w:cs="Arial"/>
                <w:b/>
                <w:color w:val="000000"/>
                <w:sz w:val="20"/>
                <w:szCs w:val="20"/>
                <w:lang w:eastAsia="es-MX"/>
              </w:rPr>
            </w:pPr>
            <w:r w:rsidRPr="0023148B">
              <w:rPr>
                <w:rFonts w:cs="Arial"/>
                <w:b/>
                <w:color w:val="000000"/>
                <w:sz w:val="20"/>
                <w:szCs w:val="20"/>
                <w:u w:val="single"/>
                <w:lang w:eastAsia="es-MX"/>
              </w:rPr>
              <w:t>Pregunta A.1.</w:t>
            </w:r>
            <w:r w:rsidRPr="0023148B">
              <w:rPr>
                <w:rFonts w:cs="Arial"/>
                <w:b/>
                <w:color w:val="000000"/>
                <w:sz w:val="20"/>
                <w:szCs w:val="20"/>
                <w:lang w:eastAsia="es-MX"/>
              </w:rPr>
              <w:t xml:space="preserve"> </w:t>
            </w:r>
            <w:r w:rsidR="000D242A" w:rsidRPr="000D242A">
              <w:rPr>
                <w:rFonts w:cs="Arial"/>
                <w:b/>
                <w:color w:val="000000"/>
                <w:sz w:val="20"/>
                <w:szCs w:val="20"/>
                <w:lang w:eastAsia="es-MX"/>
              </w:rPr>
              <w:t>El problema o necesidad prioritaria que busca resolver el PP está identificado en un documento que cuenta con la siguiente información:</w:t>
            </w:r>
          </w:p>
          <w:p w:rsidR="00507FA8" w:rsidRPr="00507FA8" w:rsidRDefault="00507FA8" w:rsidP="00476FE9">
            <w:pPr>
              <w:spacing w:after="0" w:line="240" w:lineRule="auto"/>
              <w:jc w:val="both"/>
              <w:rPr>
                <w:rFonts w:cs="Arial"/>
                <w:color w:val="000000"/>
                <w:sz w:val="20"/>
                <w:szCs w:val="20"/>
                <w:lang w:eastAsia="es-MX"/>
              </w:rPr>
            </w:pPr>
          </w:p>
          <w:p w:rsidR="0023148B" w:rsidRPr="0023148B" w:rsidRDefault="0023148B" w:rsidP="00476FE9">
            <w:pPr>
              <w:spacing w:after="0" w:line="240" w:lineRule="auto"/>
              <w:jc w:val="both"/>
              <w:rPr>
                <w:rFonts w:cs="Arial"/>
                <w:b/>
                <w:bCs/>
                <w:color w:val="000000"/>
                <w:sz w:val="20"/>
                <w:szCs w:val="20"/>
                <w:lang w:eastAsia="es-MX"/>
              </w:rPr>
            </w:pPr>
            <w:r w:rsidRPr="0023148B">
              <w:rPr>
                <w:rFonts w:cs="Arial"/>
                <w:b/>
                <w:bCs/>
                <w:color w:val="000000"/>
                <w:sz w:val="20"/>
                <w:szCs w:val="20"/>
                <w:lang w:eastAsia="es-MX"/>
              </w:rPr>
              <w:t>Criterios de verificación:</w:t>
            </w:r>
          </w:p>
          <w:p w:rsidR="000D242A" w:rsidRPr="000D242A" w:rsidRDefault="000D242A" w:rsidP="000D242A">
            <w:pPr>
              <w:spacing w:after="0" w:line="240" w:lineRule="auto"/>
              <w:jc w:val="both"/>
              <w:rPr>
                <w:rFonts w:cs="Arial"/>
                <w:bCs/>
                <w:color w:val="000000"/>
                <w:sz w:val="20"/>
                <w:szCs w:val="20"/>
                <w:lang w:eastAsia="es-MX"/>
              </w:rPr>
            </w:pPr>
            <w:r w:rsidRPr="000D242A">
              <w:rPr>
                <w:rFonts w:cs="Arial"/>
                <w:bCs/>
                <w:color w:val="000000"/>
                <w:sz w:val="20"/>
                <w:szCs w:val="20"/>
                <w:lang w:eastAsia="es-MX"/>
              </w:rPr>
              <w:t>a) El problema o necesidad se formula como un hecho negativo o como una situación que puede ser revertida.</w:t>
            </w:r>
          </w:p>
          <w:p w:rsidR="000D242A" w:rsidRPr="000D242A" w:rsidRDefault="000D242A" w:rsidP="000D242A">
            <w:pPr>
              <w:spacing w:after="0" w:line="240" w:lineRule="auto"/>
              <w:jc w:val="both"/>
              <w:rPr>
                <w:rFonts w:cs="Arial"/>
                <w:bCs/>
                <w:color w:val="000000"/>
                <w:sz w:val="20"/>
                <w:szCs w:val="20"/>
                <w:lang w:eastAsia="es-MX"/>
              </w:rPr>
            </w:pPr>
            <w:r w:rsidRPr="000D242A">
              <w:rPr>
                <w:rFonts w:cs="Arial"/>
                <w:bCs/>
                <w:color w:val="000000"/>
                <w:sz w:val="20"/>
                <w:szCs w:val="20"/>
                <w:lang w:eastAsia="es-MX"/>
              </w:rPr>
              <w:t>b) Se define la población que tiene el problema o necesidad.</w:t>
            </w:r>
          </w:p>
          <w:p w:rsidR="0062065F" w:rsidRPr="00476FE9" w:rsidRDefault="000D242A" w:rsidP="000D242A">
            <w:pPr>
              <w:spacing w:after="0" w:line="240" w:lineRule="auto"/>
              <w:jc w:val="both"/>
              <w:rPr>
                <w:rFonts w:cs="Arial"/>
                <w:bCs/>
                <w:color w:val="000000"/>
                <w:sz w:val="20"/>
                <w:szCs w:val="20"/>
                <w:lang w:eastAsia="es-MX"/>
              </w:rPr>
            </w:pPr>
            <w:r w:rsidRPr="000D242A">
              <w:rPr>
                <w:rFonts w:cs="Arial"/>
                <w:bCs/>
                <w:color w:val="000000"/>
                <w:sz w:val="20"/>
                <w:szCs w:val="20"/>
                <w:lang w:eastAsia="es-MX"/>
              </w:rPr>
              <w:t>c) Se define el plazo para su revisión y su actualización.</w:t>
            </w:r>
          </w:p>
        </w:tc>
        <w:tc>
          <w:tcPr>
            <w:tcW w:w="1356" w:type="dxa"/>
            <w:vAlign w:val="center"/>
          </w:tcPr>
          <w:p w:rsidR="0062065F" w:rsidRPr="00B4154C" w:rsidRDefault="0062065F" w:rsidP="00476FE9">
            <w:pPr>
              <w:spacing w:after="0" w:line="240" w:lineRule="auto"/>
              <w:jc w:val="center"/>
              <w:rPr>
                <w:rFonts w:cs="Arial"/>
                <w:b/>
                <w:bCs/>
                <w:color w:val="000000"/>
                <w:sz w:val="20"/>
                <w:szCs w:val="20"/>
                <w:lang w:eastAsia="es-MX"/>
              </w:rPr>
            </w:pPr>
            <w:r>
              <w:rPr>
                <w:rFonts w:cs="Arial"/>
                <w:b/>
                <w:bCs/>
                <w:color w:val="000000"/>
                <w:sz w:val="20"/>
                <w:szCs w:val="20"/>
                <w:lang w:eastAsia="es-MX"/>
              </w:rPr>
              <w:t>A</w:t>
            </w:r>
          </w:p>
        </w:tc>
        <w:tc>
          <w:tcPr>
            <w:tcW w:w="4553" w:type="dxa"/>
            <w:vAlign w:val="center"/>
          </w:tcPr>
          <w:p w:rsidR="0062065F" w:rsidRPr="00B4154C" w:rsidRDefault="0023148B" w:rsidP="000D242A">
            <w:pPr>
              <w:pStyle w:val="Prrafodelista"/>
              <w:spacing w:after="0" w:line="240" w:lineRule="auto"/>
              <w:ind w:left="48" w:right="93"/>
              <w:jc w:val="both"/>
              <w:rPr>
                <w:rFonts w:cs="Calibri"/>
                <w:sz w:val="20"/>
                <w:szCs w:val="20"/>
                <w:lang w:eastAsia="es-MX"/>
              </w:rPr>
            </w:pPr>
            <w:r w:rsidRPr="0023148B">
              <w:rPr>
                <w:rFonts w:cs="Calibri"/>
                <w:b/>
                <w:sz w:val="20"/>
                <w:szCs w:val="20"/>
                <w:lang w:eastAsia="es-MX"/>
              </w:rPr>
              <w:t xml:space="preserve">Evidencia Documental: </w:t>
            </w:r>
            <w:r w:rsidR="000D242A" w:rsidRPr="000D242A">
              <w:rPr>
                <w:rFonts w:cs="Calibri"/>
                <w:sz w:val="20"/>
                <w:szCs w:val="20"/>
                <w:lang w:eastAsia="es-MX"/>
              </w:rPr>
              <w:t>Las fuentes de información mínimas a utilizar deben ser las Reglas de Operación (ROP) o documento normativo, informes, diagnósticos, estudios, árbol de problema y/o documentos utilizados por el PP que contengan información sobre el problema o necesidad, su población, su cuantificación y su proceso de revisión o actualización.</w:t>
            </w:r>
          </w:p>
        </w:tc>
      </w:tr>
      <w:tr w:rsidR="0062065F" w:rsidTr="00476FE9">
        <w:trPr>
          <w:trHeight w:val="3092"/>
          <w:jc w:val="center"/>
        </w:trPr>
        <w:tc>
          <w:tcPr>
            <w:tcW w:w="4032" w:type="dxa"/>
            <w:vAlign w:val="center"/>
          </w:tcPr>
          <w:p w:rsidR="0023148B" w:rsidRPr="0023148B" w:rsidRDefault="0023148B" w:rsidP="00476FE9">
            <w:pPr>
              <w:spacing w:after="0" w:line="240" w:lineRule="auto"/>
              <w:jc w:val="both"/>
              <w:rPr>
                <w:rFonts w:cs="Arial"/>
                <w:b/>
                <w:bCs/>
                <w:color w:val="000000"/>
                <w:sz w:val="20"/>
                <w:szCs w:val="20"/>
                <w:lang w:eastAsia="es-MX"/>
              </w:rPr>
            </w:pPr>
            <w:r w:rsidRPr="0023148B">
              <w:rPr>
                <w:rFonts w:cs="Arial"/>
                <w:b/>
                <w:bCs/>
                <w:color w:val="000000"/>
                <w:sz w:val="20"/>
                <w:szCs w:val="20"/>
                <w:u w:val="single"/>
                <w:lang w:eastAsia="es-MX"/>
              </w:rPr>
              <w:lastRenderedPageBreak/>
              <w:t>Pregunta A.2.</w:t>
            </w:r>
            <w:r w:rsidRPr="0023148B">
              <w:rPr>
                <w:rFonts w:cs="Arial"/>
                <w:b/>
                <w:bCs/>
                <w:color w:val="000000"/>
                <w:sz w:val="20"/>
                <w:szCs w:val="20"/>
                <w:lang w:eastAsia="es-MX"/>
              </w:rPr>
              <w:t xml:space="preserve"> Existe un diagnóstico del problema que atiende el PP que describa de manera específica:</w:t>
            </w:r>
          </w:p>
          <w:p w:rsidR="0062065F" w:rsidRDefault="0062065F" w:rsidP="00476FE9">
            <w:pPr>
              <w:spacing w:after="0" w:line="240" w:lineRule="auto"/>
              <w:jc w:val="both"/>
              <w:rPr>
                <w:rFonts w:cs="Arial"/>
                <w:color w:val="000000"/>
                <w:sz w:val="20"/>
                <w:szCs w:val="20"/>
                <w:lang w:eastAsia="es-MX"/>
              </w:rPr>
            </w:pPr>
          </w:p>
          <w:p w:rsidR="0062065F" w:rsidRPr="00B4154C" w:rsidRDefault="0062065F" w:rsidP="00476FE9">
            <w:pPr>
              <w:spacing w:after="0" w:line="240" w:lineRule="auto"/>
              <w:jc w:val="both"/>
              <w:rPr>
                <w:rFonts w:cs="Arial"/>
                <w:b/>
                <w:bCs/>
                <w:color w:val="000000"/>
                <w:sz w:val="20"/>
                <w:szCs w:val="20"/>
                <w:lang w:eastAsia="es-MX"/>
              </w:rPr>
            </w:pPr>
            <w:r>
              <w:rPr>
                <w:rFonts w:cs="Arial"/>
                <w:b/>
                <w:bCs/>
                <w:color w:val="000000"/>
                <w:sz w:val="20"/>
                <w:szCs w:val="20"/>
                <w:lang w:eastAsia="es-MX"/>
              </w:rPr>
              <w:t>Criterios de verificación</w:t>
            </w:r>
          </w:p>
          <w:p w:rsidR="00507FA8" w:rsidRPr="00507FA8" w:rsidRDefault="00507FA8" w:rsidP="00476FE9">
            <w:pPr>
              <w:spacing w:after="0" w:line="240" w:lineRule="auto"/>
              <w:jc w:val="both"/>
              <w:rPr>
                <w:rFonts w:cs="Arial"/>
                <w:color w:val="000000"/>
                <w:sz w:val="20"/>
                <w:szCs w:val="20"/>
                <w:lang w:eastAsia="es-MX"/>
              </w:rPr>
            </w:pPr>
            <w:r w:rsidRPr="00507FA8">
              <w:rPr>
                <w:rFonts w:cs="Arial"/>
                <w:color w:val="000000"/>
                <w:sz w:val="20"/>
                <w:szCs w:val="20"/>
                <w:lang w:eastAsia="es-MX"/>
              </w:rPr>
              <w:t>a) Causas, efectos y características del problema.</w:t>
            </w:r>
          </w:p>
          <w:p w:rsidR="00507FA8" w:rsidRDefault="00507FA8" w:rsidP="00476FE9">
            <w:pPr>
              <w:spacing w:after="0" w:line="240" w:lineRule="auto"/>
              <w:jc w:val="both"/>
              <w:rPr>
                <w:rFonts w:cs="Arial"/>
                <w:color w:val="000000"/>
                <w:sz w:val="20"/>
                <w:szCs w:val="20"/>
                <w:lang w:eastAsia="es-MX"/>
              </w:rPr>
            </w:pPr>
            <w:r w:rsidRPr="00507FA8">
              <w:rPr>
                <w:rFonts w:cs="Arial"/>
                <w:color w:val="000000"/>
                <w:sz w:val="20"/>
                <w:szCs w:val="20"/>
                <w:lang w:eastAsia="es-MX"/>
              </w:rPr>
              <w:t>b) Cuantificación</w:t>
            </w:r>
            <w:r w:rsidR="00A6270F">
              <w:rPr>
                <w:rFonts w:cs="Arial"/>
                <w:color w:val="000000"/>
                <w:sz w:val="20"/>
                <w:szCs w:val="20"/>
                <w:lang w:eastAsia="es-MX"/>
              </w:rPr>
              <w:t xml:space="preserve"> y </w:t>
            </w:r>
            <w:r w:rsidRPr="00507FA8">
              <w:rPr>
                <w:rFonts w:cs="Arial"/>
                <w:color w:val="000000"/>
                <w:sz w:val="20"/>
                <w:szCs w:val="20"/>
                <w:lang w:eastAsia="es-MX"/>
              </w:rPr>
              <w:t>características de la población que presenta el problema.</w:t>
            </w:r>
          </w:p>
          <w:p w:rsidR="00A6270F" w:rsidRPr="00507FA8" w:rsidRDefault="00A6270F" w:rsidP="00476FE9">
            <w:pPr>
              <w:spacing w:after="0" w:line="240" w:lineRule="auto"/>
              <w:jc w:val="both"/>
              <w:rPr>
                <w:rFonts w:cs="Arial"/>
                <w:color w:val="000000"/>
                <w:sz w:val="20"/>
                <w:szCs w:val="20"/>
                <w:lang w:eastAsia="es-MX"/>
              </w:rPr>
            </w:pPr>
            <w:r>
              <w:rPr>
                <w:rFonts w:cs="Arial"/>
                <w:color w:val="000000"/>
                <w:sz w:val="20"/>
                <w:szCs w:val="20"/>
                <w:lang w:eastAsia="es-MX"/>
              </w:rPr>
              <w:t>c) Ubicación territorial de la población que presenta el problema.</w:t>
            </w:r>
          </w:p>
          <w:p w:rsidR="0062065F" w:rsidRPr="00956974" w:rsidRDefault="00A6270F" w:rsidP="00476FE9">
            <w:pPr>
              <w:spacing w:after="0" w:line="240" w:lineRule="auto"/>
              <w:jc w:val="both"/>
              <w:rPr>
                <w:rFonts w:cs="Arial"/>
                <w:color w:val="000000"/>
                <w:sz w:val="20"/>
                <w:szCs w:val="20"/>
                <w:lang w:eastAsia="es-MX"/>
              </w:rPr>
            </w:pPr>
            <w:r>
              <w:rPr>
                <w:rFonts w:cs="Arial"/>
                <w:color w:val="000000"/>
                <w:sz w:val="20"/>
                <w:szCs w:val="20"/>
                <w:lang w:eastAsia="es-MX"/>
              </w:rPr>
              <w:t>d</w:t>
            </w:r>
            <w:r w:rsidR="00507FA8" w:rsidRPr="00507FA8">
              <w:rPr>
                <w:rFonts w:cs="Arial"/>
                <w:color w:val="000000"/>
                <w:sz w:val="20"/>
                <w:szCs w:val="20"/>
                <w:lang w:eastAsia="es-MX"/>
              </w:rPr>
              <w:t>) El plazo para su revisión y cuantificación.</w:t>
            </w:r>
          </w:p>
        </w:tc>
        <w:tc>
          <w:tcPr>
            <w:tcW w:w="1356" w:type="dxa"/>
            <w:vAlign w:val="center"/>
          </w:tcPr>
          <w:p w:rsidR="0062065F" w:rsidRPr="00B4154C" w:rsidRDefault="0062065F" w:rsidP="00476FE9">
            <w:pPr>
              <w:spacing w:after="0" w:line="240" w:lineRule="auto"/>
              <w:jc w:val="center"/>
              <w:rPr>
                <w:rFonts w:cs="Arial"/>
                <w:b/>
                <w:bCs/>
                <w:color w:val="000000"/>
                <w:sz w:val="20"/>
                <w:szCs w:val="20"/>
                <w:lang w:eastAsia="es-MX"/>
              </w:rPr>
            </w:pPr>
            <w:r>
              <w:rPr>
                <w:rFonts w:cs="Arial"/>
                <w:b/>
                <w:bCs/>
                <w:color w:val="000000"/>
                <w:sz w:val="20"/>
                <w:szCs w:val="20"/>
                <w:lang w:eastAsia="es-MX"/>
              </w:rPr>
              <w:t>A</w:t>
            </w:r>
          </w:p>
        </w:tc>
        <w:tc>
          <w:tcPr>
            <w:tcW w:w="4553" w:type="dxa"/>
            <w:vAlign w:val="center"/>
          </w:tcPr>
          <w:p w:rsidR="0062065F" w:rsidRPr="00956974" w:rsidRDefault="00476FE9" w:rsidP="00476FE9">
            <w:pPr>
              <w:pStyle w:val="Prrafodelista"/>
              <w:spacing w:after="0" w:line="240" w:lineRule="auto"/>
              <w:ind w:left="48" w:right="93"/>
              <w:jc w:val="both"/>
              <w:rPr>
                <w:rFonts w:cs="Calibri"/>
                <w:sz w:val="20"/>
                <w:szCs w:val="20"/>
                <w:lang w:eastAsia="es-MX"/>
              </w:rPr>
            </w:pPr>
            <w:r w:rsidRPr="009A455D">
              <w:rPr>
                <w:b/>
                <w:sz w:val="20"/>
                <w:szCs w:val="20"/>
              </w:rPr>
              <w:t>Evidencia Documental:</w:t>
            </w:r>
            <w:r>
              <w:rPr>
                <w:b/>
                <w:sz w:val="20"/>
                <w:szCs w:val="20"/>
              </w:rPr>
              <w:t xml:space="preserve"> </w:t>
            </w:r>
            <w:r w:rsidR="0062065F" w:rsidRPr="00B4154C">
              <w:rPr>
                <w:rFonts w:cs="Calibri"/>
                <w:sz w:val="20"/>
                <w:szCs w:val="20"/>
                <w:lang w:eastAsia="es-MX"/>
              </w:rPr>
              <w:t xml:space="preserve">Las fuentes mínimas a utilizar deben ser </w:t>
            </w:r>
            <w:r w:rsidR="00582925" w:rsidRPr="00B4154C">
              <w:rPr>
                <w:rFonts w:cs="Calibri"/>
                <w:sz w:val="20"/>
                <w:szCs w:val="20"/>
                <w:lang w:eastAsia="es-MX"/>
              </w:rPr>
              <w:t xml:space="preserve">documentos </w:t>
            </w:r>
            <w:r w:rsidR="00A6270F">
              <w:rPr>
                <w:rFonts w:cs="Calibri"/>
                <w:sz w:val="20"/>
                <w:szCs w:val="20"/>
                <w:lang w:eastAsia="es-MX"/>
              </w:rPr>
              <w:t>de diagnóstico</w:t>
            </w:r>
            <w:r w:rsidR="0062065F" w:rsidRPr="00B4154C">
              <w:rPr>
                <w:rFonts w:cs="Calibri"/>
                <w:sz w:val="20"/>
                <w:szCs w:val="20"/>
                <w:lang w:eastAsia="es-MX"/>
              </w:rPr>
              <w:t xml:space="preserve"> y árbol del problema.</w:t>
            </w:r>
          </w:p>
        </w:tc>
      </w:tr>
      <w:tr w:rsidR="0062065F" w:rsidTr="00476FE9">
        <w:trPr>
          <w:trHeight w:val="2694"/>
          <w:jc w:val="center"/>
        </w:trPr>
        <w:tc>
          <w:tcPr>
            <w:tcW w:w="4032" w:type="dxa"/>
            <w:vAlign w:val="center"/>
          </w:tcPr>
          <w:p w:rsidR="00B574A7" w:rsidRPr="00B574A7" w:rsidRDefault="00B574A7" w:rsidP="00476FE9">
            <w:pPr>
              <w:spacing w:after="0" w:line="240" w:lineRule="auto"/>
              <w:jc w:val="both"/>
              <w:rPr>
                <w:rFonts w:cs="Arial"/>
                <w:b/>
                <w:bCs/>
                <w:color w:val="000000"/>
                <w:sz w:val="20"/>
                <w:szCs w:val="20"/>
                <w:lang w:eastAsia="es-MX"/>
              </w:rPr>
            </w:pPr>
            <w:r w:rsidRPr="00B574A7">
              <w:rPr>
                <w:rFonts w:cs="Arial"/>
                <w:b/>
                <w:bCs/>
                <w:color w:val="000000"/>
                <w:sz w:val="20"/>
                <w:szCs w:val="20"/>
                <w:u w:val="single"/>
                <w:lang w:eastAsia="es-MX"/>
              </w:rPr>
              <w:t>Pregunta A.3.</w:t>
            </w:r>
            <w:r w:rsidRPr="00B574A7">
              <w:rPr>
                <w:rFonts w:cs="Arial"/>
                <w:b/>
                <w:bCs/>
                <w:color w:val="000000"/>
                <w:sz w:val="20"/>
                <w:szCs w:val="20"/>
                <w:lang w:eastAsia="es-MX"/>
              </w:rPr>
              <w:t xml:space="preserve"> ¿Existe justificación teórica o empírica documentada que sustenta el tipo de intervención que el PP lleva a cabo?</w:t>
            </w:r>
          </w:p>
          <w:p w:rsidR="009A455D" w:rsidRDefault="009A455D" w:rsidP="00476FE9">
            <w:pPr>
              <w:spacing w:after="0" w:line="240" w:lineRule="auto"/>
              <w:jc w:val="both"/>
              <w:rPr>
                <w:rFonts w:cs="Arial"/>
                <w:color w:val="000000"/>
                <w:sz w:val="20"/>
                <w:szCs w:val="20"/>
                <w:lang w:eastAsia="es-MX"/>
              </w:rPr>
            </w:pPr>
          </w:p>
          <w:p w:rsidR="00B574A7" w:rsidRPr="009A455D" w:rsidRDefault="00B574A7" w:rsidP="00476FE9">
            <w:pPr>
              <w:spacing w:after="0" w:line="240" w:lineRule="auto"/>
              <w:jc w:val="both"/>
              <w:rPr>
                <w:rFonts w:cs="Arial"/>
                <w:b/>
                <w:color w:val="000000"/>
                <w:sz w:val="20"/>
                <w:szCs w:val="20"/>
                <w:lang w:eastAsia="es-MX"/>
              </w:rPr>
            </w:pPr>
            <w:r w:rsidRPr="009A455D">
              <w:rPr>
                <w:rFonts w:cs="Arial"/>
                <w:b/>
                <w:color w:val="000000"/>
                <w:sz w:val="20"/>
                <w:szCs w:val="20"/>
                <w:lang w:eastAsia="es-MX"/>
              </w:rPr>
              <w:t>Criterios de verificación</w:t>
            </w:r>
          </w:p>
          <w:p w:rsidR="00B574A7" w:rsidRPr="009A455D" w:rsidRDefault="00B574A7" w:rsidP="00476FE9">
            <w:pPr>
              <w:spacing w:after="0" w:line="240" w:lineRule="auto"/>
              <w:jc w:val="both"/>
              <w:rPr>
                <w:rFonts w:cs="Arial"/>
                <w:color w:val="000000"/>
                <w:sz w:val="20"/>
                <w:szCs w:val="20"/>
                <w:lang w:eastAsia="es-MX"/>
              </w:rPr>
            </w:pPr>
            <w:r w:rsidRPr="009A455D">
              <w:rPr>
                <w:rFonts w:cs="Arial"/>
                <w:color w:val="000000"/>
                <w:sz w:val="20"/>
                <w:szCs w:val="20"/>
                <w:lang w:eastAsia="es-MX"/>
              </w:rPr>
              <w:t xml:space="preserve">a) Consistencia con el diagnóstico del problema. </w:t>
            </w:r>
          </w:p>
          <w:p w:rsidR="0062065F" w:rsidRPr="009A455D" w:rsidRDefault="00B574A7" w:rsidP="00476FE9">
            <w:pPr>
              <w:spacing w:after="0" w:line="240" w:lineRule="auto"/>
              <w:jc w:val="both"/>
              <w:rPr>
                <w:rFonts w:cs="Arial"/>
                <w:color w:val="000000"/>
                <w:sz w:val="20"/>
                <w:szCs w:val="20"/>
                <w:lang w:eastAsia="es-MX"/>
              </w:rPr>
            </w:pPr>
            <w:r w:rsidRPr="009A455D">
              <w:rPr>
                <w:rFonts w:cs="Arial"/>
                <w:color w:val="000000"/>
                <w:sz w:val="20"/>
                <w:szCs w:val="20"/>
                <w:lang w:eastAsia="es-MX"/>
              </w:rPr>
              <w:t>b) Evidencia nacional o internacional de los efectos positivos del PP</w:t>
            </w:r>
            <w:r w:rsidR="00A6270F">
              <w:rPr>
                <w:rFonts w:cs="Arial"/>
                <w:color w:val="000000"/>
                <w:sz w:val="20"/>
                <w:szCs w:val="20"/>
                <w:lang w:eastAsia="es-MX"/>
              </w:rPr>
              <w:t>.</w:t>
            </w:r>
          </w:p>
        </w:tc>
        <w:tc>
          <w:tcPr>
            <w:tcW w:w="1356" w:type="dxa"/>
            <w:vAlign w:val="center"/>
          </w:tcPr>
          <w:p w:rsidR="0062065F" w:rsidRPr="00B4154C" w:rsidRDefault="0062065F" w:rsidP="00476FE9">
            <w:pPr>
              <w:spacing w:after="0" w:line="240" w:lineRule="auto"/>
              <w:jc w:val="center"/>
              <w:rPr>
                <w:rFonts w:cs="Arial"/>
                <w:b/>
                <w:bCs/>
                <w:color w:val="000000"/>
                <w:sz w:val="20"/>
                <w:szCs w:val="20"/>
                <w:lang w:eastAsia="es-MX"/>
              </w:rPr>
            </w:pPr>
            <w:r>
              <w:rPr>
                <w:rFonts w:cs="Arial"/>
                <w:b/>
                <w:bCs/>
                <w:color w:val="000000"/>
                <w:sz w:val="20"/>
                <w:szCs w:val="20"/>
                <w:lang w:eastAsia="es-MX"/>
              </w:rPr>
              <w:t>A</w:t>
            </w:r>
          </w:p>
        </w:tc>
        <w:tc>
          <w:tcPr>
            <w:tcW w:w="4553" w:type="dxa"/>
            <w:vAlign w:val="center"/>
          </w:tcPr>
          <w:p w:rsidR="0062065F" w:rsidRPr="00956974" w:rsidRDefault="009A455D" w:rsidP="006B0884">
            <w:pPr>
              <w:pStyle w:val="Prrafodelista"/>
              <w:spacing w:after="0" w:line="240" w:lineRule="auto"/>
              <w:ind w:left="48" w:right="93"/>
              <w:jc w:val="both"/>
              <w:rPr>
                <w:sz w:val="20"/>
                <w:szCs w:val="20"/>
              </w:rPr>
            </w:pPr>
            <w:r w:rsidRPr="009A455D">
              <w:rPr>
                <w:b/>
                <w:sz w:val="20"/>
                <w:szCs w:val="20"/>
              </w:rPr>
              <w:t xml:space="preserve">Evidencia Documental: </w:t>
            </w:r>
            <w:r w:rsidRPr="009A455D">
              <w:rPr>
                <w:sz w:val="20"/>
                <w:szCs w:val="20"/>
              </w:rPr>
              <w:t>Las fuentes de información mínimas a utilizar deben ser documentos oficiales, diagnósticos.</w:t>
            </w:r>
          </w:p>
        </w:tc>
      </w:tr>
      <w:tr w:rsidR="000D242A" w:rsidTr="00476FE9">
        <w:trPr>
          <w:trHeight w:val="2694"/>
          <w:jc w:val="center"/>
        </w:trPr>
        <w:tc>
          <w:tcPr>
            <w:tcW w:w="4032" w:type="dxa"/>
            <w:vAlign w:val="center"/>
          </w:tcPr>
          <w:p w:rsidR="000D242A" w:rsidRDefault="000D242A" w:rsidP="000D242A">
            <w:pPr>
              <w:spacing w:after="0" w:line="240" w:lineRule="auto"/>
              <w:jc w:val="both"/>
              <w:rPr>
                <w:rFonts w:cs="Arial"/>
                <w:b/>
                <w:bCs/>
                <w:color w:val="000000"/>
                <w:sz w:val="20"/>
                <w:szCs w:val="20"/>
                <w:lang w:eastAsia="es-MX"/>
              </w:rPr>
            </w:pPr>
            <w:r>
              <w:rPr>
                <w:rFonts w:cs="Arial"/>
                <w:b/>
                <w:bCs/>
                <w:color w:val="000000"/>
                <w:sz w:val="20"/>
                <w:szCs w:val="20"/>
                <w:u w:val="single"/>
                <w:lang w:eastAsia="es-MX"/>
              </w:rPr>
              <w:t>Pregunta A.4</w:t>
            </w:r>
            <w:r w:rsidRPr="00B574A7">
              <w:rPr>
                <w:rFonts w:cs="Arial"/>
                <w:b/>
                <w:bCs/>
                <w:color w:val="000000"/>
                <w:sz w:val="20"/>
                <w:szCs w:val="20"/>
                <w:u w:val="single"/>
                <w:lang w:eastAsia="es-MX"/>
              </w:rPr>
              <w:t>.</w:t>
            </w:r>
            <w:r w:rsidRPr="00B574A7">
              <w:rPr>
                <w:rFonts w:cs="Arial"/>
                <w:b/>
                <w:bCs/>
                <w:color w:val="000000"/>
                <w:sz w:val="20"/>
                <w:szCs w:val="20"/>
                <w:lang w:eastAsia="es-MX"/>
              </w:rPr>
              <w:t xml:space="preserve"> </w:t>
            </w:r>
            <w:r w:rsidR="006B0884" w:rsidRPr="006B0884">
              <w:rPr>
                <w:rFonts w:cs="Arial"/>
                <w:b/>
                <w:bCs/>
                <w:color w:val="000000"/>
                <w:sz w:val="20"/>
                <w:szCs w:val="20"/>
                <w:lang w:eastAsia="es-MX"/>
              </w:rPr>
              <w:t>El Propósito del PP está vinculado con los objetivos del Programa Sectorial que le corresponde considerando que:</w:t>
            </w:r>
          </w:p>
          <w:p w:rsidR="006B0884" w:rsidRDefault="006B0884" w:rsidP="000D242A">
            <w:pPr>
              <w:spacing w:after="0" w:line="240" w:lineRule="auto"/>
              <w:jc w:val="both"/>
              <w:rPr>
                <w:rFonts w:cs="Arial"/>
                <w:color w:val="000000"/>
                <w:sz w:val="20"/>
                <w:szCs w:val="20"/>
                <w:lang w:eastAsia="es-MX"/>
              </w:rPr>
            </w:pPr>
          </w:p>
          <w:p w:rsidR="000D242A" w:rsidRPr="009A455D" w:rsidRDefault="000D242A" w:rsidP="000D242A">
            <w:pPr>
              <w:spacing w:after="0" w:line="240" w:lineRule="auto"/>
              <w:jc w:val="both"/>
              <w:rPr>
                <w:rFonts w:cs="Arial"/>
                <w:b/>
                <w:color w:val="000000"/>
                <w:sz w:val="20"/>
                <w:szCs w:val="20"/>
                <w:lang w:eastAsia="es-MX"/>
              </w:rPr>
            </w:pPr>
            <w:r w:rsidRPr="009A455D">
              <w:rPr>
                <w:rFonts w:cs="Arial"/>
                <w:b/>
                <w:color w:val="000000"/>
                <w:sz w:val="20"/>
                <w:szCs w:val="20"/>
                <w:lang w:eastAsia="es-MX"/>
              </w:rPr>
              <w:t>Criterios de verificación</w:t>
            </w:r>
          </w:p>
          <w:p w:rsidR="006B0884" w:rsidRPr="006B0884" w:rsidRDefault="006B0884" w:rsidP="006B0884">
            <w:pPr>
              <w:spacing w:after="0" w:line="240" w:lineRule="auto"/>
              <w:jc w:val="both"/>
              <w:rPr>
                <w:rFonts w:cs="Arial"/>
                <w:color w:val="000000"/>
                <w:sz w:val="20"/>
                <w:szCs w:val="20"/>
                <w:lang w:eastAsia="es-MX"/>
              </w:rPr>
            </w:pPr>
            <w:r w:rsidRPr="006B0884">
              <w:rPr>
                <w:rFonts w:cs="Arial"/>
                <w:color w:val="000000"/>
                <w:sz w:val="20"/>
                <w:szCs w:val="20"/>
                <w:lang w:eastAsia="es-MX"/>
              </w:rPr>
              <w:t>a) Existen conceptos comunes entre el Propósito y los objetivos del Programa Sectorial, por ejemplo la población objetivo.</w:t>
            </w:r>
          </w:p>
          <w:p w:rsidR="006B0884" w:rsidRPr="006B0884" w:rsidRDefault="006B0884" w:rsidP="006B0884">
            <w:pPr>
              <w:spacing w:after="0" w:line="240" w:lineRule="auto"/>
              <w:jc w:val="both"/>
              <w:rPr>
                <w:rFonts w:cs="Arial"/>
                <w:color w:val="000000"/>
                <w:sz w:val="20"/>
                <w:szCs w:val="20"/>
                <w:lang w:eastAsia="es-MX"/>
              </w:rPr>
            </w:pPr>
            <w:r w:rsidRPr="006B0884">
              <w:rPr>
                <w:rFonts w:cs="Arial"/>
                <w:color w:val="000000"/>
                <w:sz w:val="20"/>
                <w:szCs w:val="20"/>
                <w:lang w:eastAsia="es-MX"/>
              </w:rPr>
              <w:t>b) El logro del Propósito aporta al cumplimiento de alguna de las metas y objetivos del Programa Sectorial.</w:t>
            </w:r>
          </w:p>
          <w:p w:rsidR="000D242A" w:rsidRPr="009A455D" w:rsidRDefault="006B0884" w:rsidP="006B0884">
            <w:pPr>
              <w:spacing w:after="0" w:line="240" w:lineRule="auto"/>
              <w:jc w:val="both"/>
              <w:rPr>
                <w:rFonts w:cs="Arial"/>
                <w:color w:val="000000"/>
                <w:sz w:val="20"/>
                <w:szCs w:val="20"/>
                <w:lang w:eastAsia="es-MX"/>
              </w:rPr>
            </w:pPr>
            <w:r w:rsidRPr="006B0884">
              <w:rPr>
                <w:rFonts w:cs="Arial"/>
                <w:color w:val="000000"/>
                <w:sz w:val="20"/>
                <w:szCs w:val="20"/>
                <w:lang w:eastAsia="es-MX"/>
              </w:rPr>
              <w:t>c) El logro del propósito aporta al cumplimiento de alguna línea de acción del Programa Sectorial.</w:t>
            </w:r>
          </w:p>
        </w:tc>
        <w:tc>
          <w:tcPr>
            <w:tcW w:w="1356" w:type="dxa"/>
            <w:vAlign w:val="center"/>
          </w:tcPr>
          <w:p w:rsidR="000D242A" w:rsidRPr="00B4154C" w:rsidRDefault="000D242A" w:rsidP="000D242A">
            <w:pPr>
              <w:spacing w:after="0" w:line="240" w:lineRule="auto"/>
              <w:jc w:val="center"/>
              <w:rPr>
                <w:rFonts w:cs="Arial"/>
                <w:b/>
                <w:bCs/>
                <w:color w:val="000000"/>
                <w:sz w:val="20"/>
                <w:szCs w:val="20"/>
                <w:lang w:eastAsia="es-MX"/>
              </w:rPr>
            </w:pPr>
            <w:r>
              <w:rPr>
                <w:rFonts w:cs="Arial"/>
                <w:b/>
                <w:bCs/>
                <w:color w:val="000000"/>
                <w:sz w:val="20"/>
                <w:szCs w:val="20"/>
                <w:lang w:eastAsia="es-MX"/>
              </w:rPr>
              <w:t>A</w:t>
            </w:r>
          </w:p>
        </w:tc>
        <w:tc>
          <w:tcPr>
            <w:tcW w:w="4553" w:type="dxa"/>
            <w:vAlign w:val="center"/>
          </w:tcPr>
          <w:p w:rsidR="000D242A" w:rsidRPr="00956974" w:rsidRDefault="000D242A" w:rsidP="006B0884">
            <w:pPr>
              <w:pStyle w:val="Prrafodelista"/>
              <w:spacing w:after="0" w:line="240" w:lineRule="auto"/>
              <w:ind w:left="48" w:right="93"/>
              <w:jc w:val="both"/>
              <w:rPr>
                <w:sz w:val="20"/>
                <w:szCs w:val="20"/>
              </w:rPr>
            </w:pPr>
            <w:r w:rsidRPr="009A455D">
              <w:rPr>
                <w:b/>
                <w:sz w:val="20"/>
                <w:szCs w:val="20"/>
              </w:rPr>
              <w:t xml:space="preserve">Evidencia Documental: </w:t>
            </w:r>
            <w:r w:rsidR="006B0884" w:rsidRPr="006B0884">
              <w:rPr>
                <w:sz w:val="20"/>
                <w:szCs w:val="20"/>
              </w:rPr>
              <w:t>La fuentes de información mínimas a utilizar deben ser: el  Programa Sectorial relacionado con el PP, la MIR o Ficha Técnica del PP 2021 emitida del Sistema de Indicadores de Evaluación de Desempeño (SIED-SIAFEV 2.0) o en su caso la que la dependencia o entidad ejecutora haya entregado para la integración del Proyecto de Presupuesto de Egresos del ejercicio fiscal actual y las ROP y/o documento normativo.</w:t>
            </w:r>
          </w:p>
        </w:tc>
      </w:tr>
      <w:tr w:rsidR="000D242A" w:rsidTr="00476FE9">
        <w:trPr>
          <w:trHeight w:val="2694"/>
          <w:jc w:val="center"/>
        </w:trPr>
        <w:tc>
          <w:tcPr>
            <w:tcW w:w="4032" w:type="dxa"/>
            <w:vAlign w:val="center"/>
          </w:tcPr>
          <w:p w:rsidR="000D242A" w:rsidRPr="006B0884" w:rsidRDefault="000D242A" w:rsidP="000D242A">
            <w:pPr>
              <w:spacing w:after="0" w:line="240" w:lineRule="auto"/>
              <w:jc w:val="both"/>
              <w:rPr>
                <w:rFonts w:cs="Arial"/>
                <w:b/>
                <w:bCs/>
                <w:color w:val="000000"/>
                <w:sz w:val="20"/>
                <w:szCs w:val="20"/>
                <w:lang w:eastAsia="es-MX"/>
              </w:rPr>
            </w:pPr>
            <w:r>
              <w:rPr>
                <w:rFonts w:cs="Arial"/>
                <w:b/>
                <w:bCs/>
                <w:color w:val="000000"/>
                <w:sz w:val="20"/>
                <w:szCs w:val="20"/>
                <w:u w:val="single"/>
                <w:lang w:eastAsia="es-MX"/>
              </w:rPr>
              <w:lastRenderedPageBreak/>
              <w:t>Pregunta A.5</w:t>
            </w:r>
            <w:r w:rsidRPr="00B574A7">
              <w:rPr>
                <w:rFonts w:cs="Arial"/>
                <w:b/>
                <w:bCs/>
                <w:color w:val="000000"/>
                <w:sz w:val="20"/>
                <w:szCs w:val="20"/>
                <w:u w:val="single"/>
                <w:lang w:eastAsia="es-MX"/>
              </w:rPr>
              <w:t>.</w:t>
            </w:r>
            <w:r w:rsidRPr="00B574A7">
              <w:rPr>
                <w:rFonts w:cs="Arial"/>
                <w:b/>
                <w:bCs/>
                <w:color w:val="000000"/>
                <w:sz w:val="20"/>
                <w:szCs w:val="20"/>
                <w:lang w:eastAsia="es-MX"/>
              </w:rPr>
              <w:t xml:space="preserve"> </w:t>
            </w:r>
            <w:r w:rsidR="006B0884" w:rsidRPr="006B0884">
              <w:rPr>
                <w:rFonts w:cs="Arial"/>
                <w:b/>
                <w:bCs/>
                <w:color w:val="000000"/>
                <w:sz w:val="20"/>
                <w:szCs w:val="20"/>
                <w:lang w:eastAsia="es-MX"/>
              </w:rPr>
              <w:t>¿Con cuál eje, temas y objetivos del Plan Veracruzano de Desarrollo vigente está vinculado el objetivo del Programa Sectorial relacionado con el PP?</w:t>
            </w:r>
          </w:p>
        </w:tc>
        <w:tc>
          <w:tcPr>
            <w:tcW w:w="1356" w:type="dxa"/>
            <w:vAlign w:val="center"/>
          </w:tcPr>
          <w:p w:rsidR="000D242A" w:rsidRPr="00B4154C" w:rsidRDefault="000D242A" w:rsidP="000D242A">
            <w:pPr>
              <w:spacing w:after="0" w:line="240" w:lineRule="auto"/>
              <w:jc w:val="center"/>
              <w:rPr>
                <w:rFonts w:cs="Arial"/>
                <w:b/>
                <w:bCs/>
                <w:color w:val="000000"/>
                <w:sz w:val="20"/>
                <w:szCs w:val="20"/>
                <w:lang w:eastAsia="es-MX"/>
              </w:rPr>
            </w:pPr>
            <w:r>
              <w:rPr>
                <w:rFonts w:cs="Arial"/>
                <w:b/>
                <w:bCs/>
                <w:color w:val="000000"/>
                <w:sz w:val="20"/>
                <w:szCs w:val="20"/>
                <w:lang w:eastAsia="es-MX"/>
              </w:rPr>
              <w:t>B</w:t>
            </w:r>
          </w:p>
        </w:tc>
        <w:tc>
          <w:tcPr>
            <w:tcW w:w="4553" w:type="dxa"/>
            <w:vAlign w:val="center"/>
          </w:tcPr>
          <w:p w:rsidR="006B0884" w:rsidRPr="00BA57FD" w:rsidRDefault="006B0884" w:rsidP="006B0884">
            <w:pPr>
              <w:pStyle w:val="Prrafodelista"/>
              <w:spacing w:after="0" w:line="240" w:lineRule="auto"/>
              <w:ind w:left="48" w:right="93"/>
              <w:jc w:val="both"/>
              <w:rPr>
                <w:rFonts w:cs="Arial"/>
                <w:b/>
                <w:color w:val="000000"/>
                <w:sz w:val="20"/>
                <w:szCs w:val="20"/>
                <w:lang w:eastAsia="es-MX"/>
              </w:rPr>
            </w:pPr>
            <w:r w:rsidRPr="00BA57FD">
              <w:rPr>
                <w:rFonts w:cs="Arial"/>
                <w:b/>
                <w:color w:val="000000"/>
                <w:sz w:val="20"/>
                <w:szCs w:val="20"/>
                <w:lang w:eastAsia="es-MX"/>
              </w:rPr>
              <w:t xml:space="preserve">No </w:t>
            </w:r>
            <w:r w:rsidRPr="00BA57FD">
              <w:rPr>
                <w:b/>
                <w:sz w:val="20"/>
                <w:szCs w:val="20"/>
              </w:rPr>
              <w:t>procede</w:t>
            </w:r>
            <w:r w:rsidRPr="00BA57FD">
              <w:rPr>
                <w:rFonts w:cs="Arial"/>
                <w:b/>
                <w:color w:val="000000"/>
                <w:sz w:val="20"/>
                <w:szCs w:val="20"/>
                <w:lang w:eastAsia="es-MX"/>
              </w:rPr>
              <w:t xml:space="preserve"> valoración cuantitativa.</w:t>
            </w:r>
          </w:p>
          <w:p w:rsidR="006B0884" w:rsidRPr="006B0884" w:rsidRDefault="006B0884" w:rsidP="006B0884">
            <w:pPr>
              <w:pStyle w:val="Prrafodelista"/>
              <w:spacing w:after="0" w:line="240" w:lineRule="auto"/>
              <w:ind w:left="48" w:right="93"/>
              <w:jc w:val="both"/>
              <w:rPr>
                <w:sz w:val="20"/>
                <w:szCs w:val="20"/>
                <w:lang w:eastAsia="es-MX"/>
              </w:rPr>
            </w:pPr>
            <w:r w:rsidRPr="006B0884">
              <w:rPr>
                <w:sz w:val="20"/>
                <w:szCs w:val="20"/>
                <w:lang w:eastAsia="es-MX"/>
              </w:rPr>
              <w:t>En la respuesta se deben incluir los ejes rectores, temas y objetivos del Plan Veracruzano de Desarrollo vigente relacionados con el PP y se debe señalar por qué se considera que están relacionados.</w:t>
            </w:r>
          </w:p>
          <w:p w:rsidR="006B0884" w:rsidRPr="006B0884" w:rsidRDefault="006B0884" w:rsidP="006B0884">
            <w:pPr>
              <w:pStyle w:val="Prrafodelista"/>
              <w:spacing w:after="0" w:line="240" w:lineRule="auto"/>
              <w:ind w:left="48" w:right="93"/>
              <w:jc w:val="both"/>
              <w:rPr>
                <w:sz w:val="20"/>
                <w:szCs w:val="20"/>
                <w:lang w:eastAsia="es-MX"/>
              </w:rPr>
            </w:pPr>
          </w:p>
          <w:p w:rsidR="000D242A" w:rsidRPr="00956974" w:rsidRDefault="006B0884" w:rsidP="006B0884">
            <w:pPr>
              <w:pStyle w:val="Prrafodelista"/>
              <w:spacing w:after="0" w:line="240" w:lineRule="auto"/>
              <w:ind w:left="48" w:right="93"/>
              <w:jc w:val="both"/>
              <w:rPr>
                <w:sz w:val="20"/>
                <w:szCs w:val="20"/>
              </w:rPr>
            </w:pPr>
            <w:r w:rsidRPr="006B0884">
              <w:rPr>
                <w:sz w:val="20"/>
                <w:szCs w:val="20"/>
                <w:lang w:eastAsia="es-MX"/>
              </w:rPr>
              <w:t>Las fuentes mínimas a utilizar deben ser Reglas de Operación, documento oficial, diagnóstico, programa sectorial, especial y/o institucional, así como la Ficha Técnica del Programa Presupuestario.</w:t>
            </w:r>
          </w:p>
        </w:tc>
      </w:tr>
      <w:tr w:rsidR="000D242A" w:rsidTr="00476FE9">
        <w:trPr>
          <w:trHeight w:val="2694"/>
          <w:jc w:val="center"/>
        </w:trPr>
        <w:tc>
          <w:tcPr>
            <w:tcW w:w="4032" w:type="dxa"/>
            <w:vAlign w:val="center"/>
          </w:tcPr>
          <w:p w:rsidR="000D242A" w:rsidRPr="00B574A7" w:rsidRDefault="000D242A" w:rsidP="000D242A">
            <w:pPr>
              <w:spacing w:after="0" w:line="240" w:lineRule="auto"/>
              <w:jc w:val="both"/>
              <w:rPr>
                <w:rFonts w:cs="Arial"/>
                <w:b/>
                <w:bCs/>
                <w:color w:val="000000"/>
                <w:sz w:val="20"/>
                <w:szCs w:val="20"/>
                <w:lang w:eastAsia="es-MX"/>
              </w:rPr>
            </w:pPr>
            <w:r>
              <w:rPr>
                <w:rFonts w:cs="Arial"/>
                <w:b/>
                <w:bCs/>
                <w:color w:val="000000"/>
                <w:sz w:val="20"/>
                <w:szCs w:val="20"/>
                <w:u w:val="single"/>
                <w:lang w:eastAsia="es-MX"/>
              </w:rPr>
              <w:t>Pregunta A.6</w:t>
            </w:r>
            <w:r w:rsidRPr="00B574A7">
              <w:rPr>
                <w:rFonts w:cs="Arial"/>
                <w:b/>
                <w:bCs/>
                <w:color w:val="000000"/>
                <w:sz w:val="20"/>
                <w:szCs w:val="20"/>
                <w:u w:val="single"/>
                <w:lang w:eastAsia="es-MX"/>
              </w:rPr>
              <w:t>.</w:t>
            </w:r>
            <w:r w:rsidRPr="00B574A7">
              <w:rPr>
                <w:rFonts w:cs="Arial"/>
                <w:b/>
                <w:bCs/>
                <w:color w:val="000000"/>
                <w:sz w:val="20"/>
                <w:szCs w:val="20"/>
                <w:lang w:eastAsia="es-MX"/>
              </w:rPr>
              <w:t xml:space="preserve"> </w:t>
            </w:r>
            <w:r w:rsidR="006B0884" w:rsidRPr="006B0884">
              <w:rPr>
                <w:rFonts w:cs="Arial"/>
                <w:b/>
                <w:bCs/>
                <w:color w:val="000000"/>
                <w:sz w:val="20"/>
                <w:szCs w:val="20"/>
                <w:lang w:eastAsia="es-MX"/>
              </w:rPr>
              <w:t>Las poblaciones, potencial y objetivo, están definidas en documentos oficiales y/o en el diagnóstico del problema y cuentan con la siguiente información y características:</w:t>
            </w:r>
          </w:p>
          <w:p w:rsidR="000D242A" w:rsidRDefault="000D242A" w:rsidP="000D242A">
            <w:pPr>
              <w:spacing w:after="0" w:line="240" w:lineRule="auto"/>
              <w:jc w:val="both"/>
              <w:rPr>
                <w:rFonts w:cs="Arial"/>
                <w:color w:val="000000"/>
                <w:sz w:val="20"/>
                <w:szCs w:val="20"/>
                <w:lang w:eastAsia="es-MX"/>
              </w:rPr>
            </w:pPr>
          </w:p>
          <w:p w:rsidR="000D242A" w:rsidRPr="009A455D" w:rsidRDefault="000D242A" w:rsidP="000D242A">
            <w:pPr>
              <w:spacing w:after="0" w:line="240" w:lineRule="auto"/>
              <w:jc w:val="both"/>
              <w:rPr>
                <w:rFonts w:cs="Arial"/>
                <w:b/>
                <w:color w:val="000000"/>
                <w:sz w:val="20"/>
                <w:szCs w:val="20"/>
                <w:lang w:eastAsia="es-MX"/>
              </w:rPr>
            </w:pPr>
            <w:r w:rsidRPr="009A455D">
              <w:rPr>
                <w:rFonts w:cs="Arial"/>
                <w:b/>
                <w:color w:val="000000"/>
                <w:sz w:val="20"/>
                <w:szCs w:val="20"/>
                <w:lang w:eastAsia="es-MX"/>
              </w:rPr>
              <w:t>Criterios de verificación</w:t>
            </w:r>
          </w:p>
          <w:p w:rsidR="006B0884" w:rsidRPr="006B0884" w:rsidRDefault="006B0884" w:rsidP="006B0884">
            <w:pPr>
              <w:spacing w:after="0" w:line="240" w:lineRule="auto"/>
              <w:jc w:val="both"/>
              <w:rPr>
                <w:rFonts w:cs="Arial"/>
                <w:color w:val="000000"/>
                <w:sz w:val="20"/>
                <w:szCs w:val="20"/>
                <w:lang w:eastAsia="es-MX"/>
              </w:rPr>
            </w:pPr>
            <w:r w:rsidRPr="006B0884">
              <w:rPr>
                <w:rFonts w:cs="Arial"/>
                <w:color w:val="000000"/>
                <w:sz w:val="20"/>
                <w:szCs w:val="20"/>
                <w:lang w:eastAsia="es-MX"/>
              </w:rPr>
              <w:t>a) Unidad de medida.</w:t>
            </w:r>
          </w:p>
          <w:p w:rsidR="006B0884" w:rsidRPr="006B0884" w:rsidRDefault="006B0884" w:rsidP="006B0884">
            <w:pPr>
              <w:spacing w:after="0" w:line="240" w:lineRule="auto"/>
              <w:jc w:val="both"/>
              <w:rPr>
                <w:rFonts w:cs="Arial"/>
                <w:color w:val="000000"/>
                <w:sz w:val="20"/>
                <w:szCs w:val="20"/>
                <w:lang w:eastAsia="es-MX"/>
              </w:rPr>
            </w:pPr>
            <w:r w:rsidRPr="006B0884">
              <w:rPr>
                <w:rFonts w:cs="Arial"/>
                <w:color w:val="000000"/>
                <w:sz w:val="20"/>
                <w:szCs w:val="20"/>
                <w:lang w:eastAsia="es-MX"/>
              </w:rPr>
              <w:t>b) Están cuantificadas.</w:t>
            </w:r>
          </w:p>
          <w:p w:rsidR="006B0884" w:rsidRPr="006B0884" w:rsidRDefault="006B0884" w:rsidP="006B0884">
            <w:pPr>
              <w:spacing w:after="0" w:line="240" w:lineRule="auto"/>
              <w:jc w:val="both"/>
              <w:rPr>
                <w:rFonts w:cs="Arial"/>
                <w:color w:val="000000"/>
                <w:sz w:val="20"/>
                <w:szCs w:val="20"/>
                <w:lang w:eastAsia="es-MX"/>
              </w:rPr>
            </w:pPr>
            <w:r w:rsidRPr="006B0884">
              <w:rPr>
                <w:rFonts w:cs="Arial"/>
                <w:color w:val="000000"/>
                <w:sz w:val="20"/>
                <w:szCs w:val="20"/>
                <w:lang w:eastAsia="es-MX"/>
              </w:rPr>
              <w:t>c) Metodología para su cuantificación y fuentes de información.</w:t>
            </w:r>
          </w:p>
          <w:p w:rsidR="000D242A" w:rsidRPr="009A455D" w:rsidRDefault="006B0884" w:rsidP="006B0884">
            <w:pPr>
              <w:spacing w:after="0" w:line="240" w:lineRule="auto"/>
              <w:jc w:val="both"/>
              <w:rPr>
                <w:rFonts w:cs="Arial"/>
                <w:color w:val="000000"/>
                <w:sz w:val="20"/>
                <w:szCs w:val="20"/>
                <w:lang w:eastAsia="es-MX"/>
              </w:rPr>
            </w:pPr>
            <w:r w:rsidRPr="006B0884">
              <w:rPr>
                <w:rFonts w:cs="Arial"/>
                <w:color w:val="000000"/>
                <w:sz w:val="20"/>
                <w:szCs w:val="20"/>
                <w:lang w:eastAsia="es-MX"/>
              </w:rPr>
              <w:t>d) Se define un plazo para su revisión y actualización.</w:t>
            </w:r>
          </w:p>
        </w:tc>
        <w:tc>
          <w:tcPr>
            <w:tcW w:w="1356" w:type="dxa"/>
            <w:vAlign w:val="center"/>
          </w:tcPr>
          <w:p w:rsidR="000D242A" w:rsidRPr="00B4154C" w:rsidRDefault="000D242A" w:rsidP="000D242A">
            <w:pPr>
              <w:spacing w:after="0" w:line="240" w:lineRule="auto"/>
              <w:jc w:val="center"/>
              <w:rPr>
                <w:rFonts w:cs="Arial"/>
                <w:b/>
                <w:bCs/>
                <w:color w:val="000000"/>
                <w:sz w:val="20"/>
                <w:szCs w:val="20"/>
                <w:lang w:eastAsia="es-MX"/>
              </w:rPr>
            </w:pPr>
            <w:r>
              <w:rPr>
                <w:rFonts w:cs="Arial"/>
                <w:b/>
                <w:bCs/>
                <w:color w:val="000000"/>
                <w:sz w:val="20"/>
                <w:szCs w:val="20"/>
                <w:lang w:eastAsia="es-MX"/>
              </w:rPr>
              <w:t>A</w:t>
            </w:r>
          </w:p>
        </w:tc>
        <w:tc>
          <w:tcPr>
            <w:tcW w:w="4553" w:type="dxa"/>
            <w:vAlign w:val="center"/>
          </w:tcPr>
          <w:p w:rsidR="000D242A" w:rsidRPr="00956974" w:rsidRDefault="000D242A" w:rsidP="006B0884">
            <w:pPr>
              <w:pStyle w:val="Prrafodelista"/>
              <w:spacing w:after="0" w:line="240" w:lineRule="auto"/>
              <w:ind w:left="48" w:right="93"/>
              <w:jc w:val="both"/>
              <w:rPr>
                <w:sz w:val="20"/>
                <w:szCs w:val="20"/>
              </w:rPr>
            </w:pPr>
            <w:r w:rsidRPr="009A455D">
              <w:rPr>
                <w:b/>
                <w:sz w:val="20"/>
                <w:szCs w:val="20"/>
              </w:rPr>
              <w:t xml:space="preserve">Evidencia Documental: </w:t>
            </w:r>
            <w:r w:rsidR="006B0884" w:rsidRPr="006B0884">
              <w:rPr>
                <w:sz w:val="20"/>
                <w:szCs w:val="20"/>
              </w:rPr>
              <w:t>Las fuentes de información mínimas a utilizar deben ser ROP, documento oficial y/o diagnóstico.</w:t>
            </w:r>
          </w:p>
        </w:tc>
      </w:tr>
      <w:tr w:rsidR="000D242A" w:rsidTr="00476FE9">
        <w:trPr>
          <w:trHeight w:val="2694"/>
          <w:jc w:val="center"/>
        </w:trPr>
        <w:tc>
          <w:tcPr>
            <w:tcW w:w="4032" w:type="dxa"/>
            <w:vAlign w:val="center"/>
          </w:tcPr>
          <w:p w:rsidR="000D242A" w:rsidRPr="00B574A7" w:rsidRDefault="000D242A" w:rsidP="000D242A">
            <w:pPr>
              <w:spacing w:after="0" w:line="240" w:lineRule="auto"/>
              <w:jc w:val="both"/>
              <w:rPr>
                <w:rFonts w:cs="Arial"/>
                <w:b/>
                <w:bCs/>
                <w:color w:val="000000"/>
                <w:sz w:val="20"/>
                <w:szCs w:val="20"/>
                <w:lang w:eastAsia="es-MX"/>
              </w:rPr>
            </w:pPr>
            <w:r>
              <w:rPr>
                <w:rFonts w:cs="Arial"/>
                <w:b/>
                <w:bCs/>
                <w:color w:val="000000"/>
                <w:sz w:val="20"/>
                <w:szCs w:val="20"/>
                <w:u w:val="single"/>
                <w:lang w:eastAsia="es-MX"/>
              </w:rPr>
              <w:t>Pregunta A.7</w:t>
            </w:r>
            <w:r w:rsidRPr="00B574A7">
              <w:rPr>
                <w:rFonts w:cs="Arial"/>
                <w:b/>
                <w:bCs/>
                <w:color w:val="000000"/>
                <w:sz w:val="20"/>
                <w:szCs w:val="20"/>
                <w:u w:val="single"/>
                <w:lang w:eastAsia="es-MX"/>
              </w:rPr>
              <w:t>.</w:t>
            </w:r>
            <w:r w:rsidRPr="00B574A7">
              <w:rPr>
                <w:rFonts w:cs="Arial"/>
                <w:b/>
                <w:bCs/>
                <w:color w:val="000000"/>
                <w:sz w:val="20"/>
                <w:szCs w:val="20"/>
                <w:lang w:eastAsia="es-MX"/>
              </w:rPr>
              <w:t xml:space="preserve"> </w:t>
            </w:r>
            <w:r w:rsidR="006B0884" w:rsidRPr="006B0884">
              <w:rPr>
                <w:rFonts w:cs="Arial"/>
                <w:b/>
                <w:bCs/>
                <w:color w:val="000000"/>
                <w:sz w:val="20"/>
                <w:szCs w:val="20"/>
                <w:lang w:eastAsia="es-MX"/>
              </w:rPr>
              <w:t>Existe información que permita conocer quiénes reciben los apoyos del PP (padrón de beneficiarios) que:</w:t>
            </w:r>
          </w:p>
          <w:p w:rsidR="000D242A" w:rsidRDefault="000D242A" w:rsidP="000D242A">
            <w:pPr>
              <w:spacing w:after="0" w:line="240" w:lineRule="auto"/>
              <w:jc w:val="both"/>
              <w:rPr>
                <w:rFonts w:cs="Arial"/>
                <w:color w:val="000000"/>
                <w:sz w:val="20"/>
                <w:szCs w:val="20"/>
                <w:lang w:eastAsia="es-MX"/>
              </w:rPr>
            </w:pPr>
          </w:p>
          <w:p w:rsidR="000D242A" w:rsidRPr="009A455D" w:rsidRDefault="000D242A" w:rsidP="000D242A">
            <w:pPr>
              <w:spacing w:after="0" w:line="240" w:lineRule="auto"/>
              <w:jc w:val="both"/>
              <w:rPr>
                <w:rFonts w:cs="Arial"/>
                <w:b/>
                <w:color w:val="000000"/>
                <w:sz w:val="20"/>
                <w:szCs w:val="20"/>
                <w:lang w:eastAsia="es-MX"/>
              </w:rPr>
            </w:pPr>
            <w:r w:rsidRPr="009A455D">
              <w:rPr>
                <w:rFonts w:cs="Arial"/>
                <w:b/>
                <w:color w:val="000000"/>
                <w:sz w:val="20"/>
                <w:szCs w:val="20"/>
                <w:lang w:eastAsia="es-MX"/>
              </w:rPr>
              <w:t>Criterios de verificación</w:t>
            </w:r>
          </w:p>
          <w:p w:rsidR="006B0884" w:rsidRPr="006B0884" w:rsidRDefault="006B0884" w:rsidP="006B0884">
            <w:pPr>
              <w:spacing w:after="0" w:line="240" w:lineRule="auto"/>
              <w:jc w:val="both"/>
              <w:rPr>
                <w:rFonts w:cs="Arial"/>
                <w:color w:val="000000"/>
                <w:sz w:val="20"/>
                <w:szCs w:val="20"/>
                <w:lang w:eastAsia="es-MX"/>
              </w:rPr>
            </w:pPr>
            <w:r w:rsidRPr="006B0884">
              <w:rPr>
                <w:rFonts w:cs="Arial"/>
                <w:color w:val="000000"/>
                <w:sz w:val="20"/>
                <w:szCs w:val="20"/>
                <w:lang w:eastAsia="es-MX"/>
              </w:rPr>
              <w:t>a) Incluya las características de los beneficiarios establecidas en su documento normativo.</w:t>
            </w:r>
          </w:p>
          <w:p w:rsidR="006B0884" w:rsidRPr="006B0884" w:rsidRDefault="006B0884" w:rsidP="006B0884">
            <w:pPr>
              <w:spacing w:after="0" w:line="240" w:lineRule="auto"/>
              <w:jc w:val="both"/>
              <w:rPr>
                <w:rFonts w:cs="Arial"/>
                <w:color w:val="000000"/>
                <w:sz w:val="20"/>
                <w:szCs w:val="20"/>
                <w:lang w:eastAsia="es-MX"/>
              </w:rPr>
            </w:pPr>
            <w:r w:rsidRPr="006B0884">
              <w:rPr>
                <w:rFonts w:cs="Arial"/>
                <w:color w:val="000000"/>
                <w:sz w:val="20"/>
                <w:szCs w:val="20"/>
                <w:lang w:eastAsia="es-MX"/>
              </w:rPr>
              <w:t>b) Incluya el tipo de apoyo otorgado.</w:t>
            </w:r>
          </w:p>
          <w:p w:rsidR="006B0884" w:rsidRPr="006B0884" w:rsidRDefault="006B0884" w:rsidP="006B0884">
            <w:pPr>
              <w:spacing w:after="0" w:line="240" w:lineRule="auto"/>
              <w:jc w:val="both"/>
              <w:rPr>
                <w:rFonts w:cs="Arial"/>
                <w:color w:val="000000"/>
                <w:sz w:val="20"/>
                <w:szCs w:val="20"/>
                <w:lang w:eastAsia="es-MX"/>
              </w:rPr>
            </w:pPr>
            <w:r w:rsidRPr="006B0884">
              <w:rPr>
                <w:rFonts w:cs="Arial"/>
                <w:color w:val="000000"/>
                <w:sz w:val="20"/>
                <w:szCs w:val="20"/>
                <w:lang w:eastAsia="es-MX"/>
              </w:rPr>
              <w:t>c) Esté sistematizada e incluya una clave única de identificación por beneficiario que no cambie en el tiempo.</w:t>
            </w:r>
          </w:p>
          <w:p w:rsidR="000D242A" w:rsidRPr="009A455D" w:rsidRDefault="006B0884" w:rsidP="006B0884">
            <w:pPr>
              <w:spacing w:after="0" w:line="240" w:lineRule="auto"/>
              <w:jc w:val="both"/>
              <w:rPr>
                <w:rFonts w:cs="Arial"/>
                <w:color w:val="000000"/>
                <w:sz w:val="20"/>
                <w:szCs w:val="20"/>
                <w:lang w:eastAsia="es-MX"/>
              </w:rPr>
            </w:pPr>
            <w:r w:rsidRPr="006B0884">
              <w:rPr>
                <w:rFonts w:cs="Arial"/>
                <w:color w:val="000000"/>
                <w:sz w:val="20"/>
                <w:szCs w:val="20"/>
                <w:lang w:eastAsia="es-MX"/>
              </w:rPr>
              <w:t>d) Cuente con mecanismos documentados para su depuración y actualización.</w:t>
            </w:r>
          </w:p>
        </w:tc>
        <w:tc>
          <w:tcPr>
            <w:tcW w:w="1356" w:type="dxa"/>
            <w:vAlign w:val="center"/>
          </w:tcPr>
          <w:p w:rsidR="000D242A" w:rsidRPr="00B4154C" w:rsidRDefault="000D242A" w:rsidP="000D242A">
            <w:pPr>
              <w:spacing w:after="0" w:line="240" w:lineRule="auto"/>
              <w:jc w:val="center"/>
              <w:rPr>
                <w:rFonts w:cs="Arial"/>
                <w:b/>
                <w:bCs/>
                <w:color w:val="000000"/>
                <w:sz w:val="20"/>
                <w:szCs w:val="20"/>
                <w:lang w:eastAsia="es-MX"/>
              </w:rPr>
            </w:pPr>
            <w:r>
              <w:rPr>
                <w:rFonts w:cs="Arial"/>
                <w:b/>
                <w:bCs/>
                <w:color w:val="000000"/>
                <w:sz w:val="20"/>
                <w:szCs w:val="20"/>
                <w:lang w:eastAsia="es-MX"/>
              </w:rPr>
              <w:t>A</w:t>
            </w:r>
          </w:p>
        </w:tc>
        <w:tc>
          <w:tcPr>
            <w:tcW w:w="4553" w:type="dxa"/>
            <w:vAlign w:val="center"/>
          </w:tcPr>
          <w:p w:rsidR="000D242A" w:rsidRPr="00956974" w:rsidRDefault="000D242A" w:rsidP="006B0884">
            <w:pPr>
              <w:pStyle w:val="Prrafodelista"/>
              <w:spacing w:after="0" w:line="240" w:lineRule="auto"/>
              <w:ind w:left="48" w:right="93"/>
              <w:jc w:val="both"/>
              <w:rPr>
                <w:sz w:val="20"/>
                <w:szCs w:val="20"/>
              </w:rPr>
            </w:pPr>
            <w:r w:rsidRPr="009A455D">
              <w:rPr>
                <w:b/>
                <w:sz w:val="20"/>
                <w:szCs w:val="20"/>
              </w:rPr>
              <w:t xml:space="preserve">Evidencia Documental: </w:t>
            </w:r>
            <w:r w:rsidR="006B0884" w:rsidRPr="006B0884">
              <w:rPr>
                <w:sz w:val="20"/>
                <w:szCs w:val="20"/>
              </w:rPr>
              <w:t>Las fuentes de información mínimas a utilizar deben ser ROP o documento normativo, manuales de procedimientos, base o padrón de beneficiarios, normatividad interna aplicable al desarrollo de sistemas de información, bases de datos y/o sistemas informativos.</w:t>
            </w:r>
          </w:p>
        </w:tc>
      </w:tr>
      <w:tr w:rsidR="000D242A" w:rsidTr="00476FE9">
        <w:trPr>
          <w:trHeight w:val="2694"/>
          <w:jc w:val="center"/>
        </w:trPr>
        <w:tc>
          <w:tcPr>
            <w:tcW w:w="4032" w:type="dxa"/>
            <w:vAlign w:val="center"/>
          </w:tcPr>
          <w:p w:rsidR="000D242A" w:rsidRPr="009A455D" w:rsidRDefault="000D242A" w:rsidP="000D242A">
            <w:pPr>
              <w:spacing w:after="0" w:line="240" w:lineRule="auto"/>
              <w:jc w:val="both"/>
              <w:rPr>
                <w:rFonts w:cs="Arial"/>
                <w:color w:val="000000"/>
                <w:sz w:val="20"/>
                <w:szCs w:val="20"/>
                <w:lang w:eastAsia="es-MX"/>
              </w:rPr>
            </w:pPr>
            <w:r>
              <w:rPr>
                <w:rFonts w:cs="Arial"/>
                <w:b/>
                <w:bCs/>
                <w:color w:val="000000"/>
                <w:sz w:val="20"/>
                <w:szCs w:val="20"/>
                <w:u w:val="single"/>
                <w:lang w:eastAsia="es-MX"/>
              </w:rPr>
              <w:lastRenderedPageBreak/>
              <w:t>Pregunta A.8</w:t>
            </w:r>
            <w:r w:rsidRPr="00B574A7">
              <w:rPr>
                <w:rFonts w:cs="Arial"/>
                <w:b/>
                <w:bCs/>
                <w:color w:val="000000"/>
                <w:sz w:val="20"/>
                <w:szCs w:val="20"/>
                <w:u w:val="single"/>
                <w:lang w:eastAsia="es-MX"/>
              </w:rPr>
              <w:t>.</w:t>
            </w:r>
            <w:r w:rsidRPr="00B574A7">
              <w:rPr>
                <w:rFonts w:cs="Arial"/>
                <w:b/>
                <w:bCs/>
                <w:color w:val="000000"/>
                <w:sz w:val="20"/>
                <w:szCs w:val="20"/>
                <w:lang w:eastAsia="es-MX"/>
              </w:rPr>
              <w:t xml:space="preserve"> </w:t>
            </w:r>
            <w:r w:rsidR="006B0884" w:rsidRPr="006B0884">
              <w:rPr>
                <w:rFonts w:cs="Arial"/>
                <w:b/>
                <w:bCs/>
                <w:color w:val="000000"/>
                <w:sz w:val="20"/>
                <w:szCs w:val="20"/>
                <w:lang w:eastAsia="es-MX"/>
              </w:rPr>
              <w:t>Si el PP recolecta información socioeconómica de sus beneficiarios, explique el procedimiento para llevarlo a cabo, las variables que mide y la temporalidad de las mediciones.</w:t>
            </w:r>
          </w:p>
        </w:tc>
        <w:tc>
          <w:tcPr>
            <w:tcW w:w="1356" w:type="dxa"/>
            <w:vAlign w:val="center"/>
          </w:tcPr>
          <w:p w:rsidR="000D242A" w:rsidRPr="00B4154C" w:rsidRDefault="006B0884" w:rsidP="000D242A">
            <w:pPr>
              <w:spacing w:after="0" w:line="240" w:lineRule="auto"/>
              <w:jc w:val="center"/>
              <w:rPr>
                <w:rFonts w:cs="Arial"/>
                <w:b/>
                <w:bCs/>
                <w:color w:val="000000"/>
                <w:sz w:val="20"/>
                <w:szCs w:val="20"/>
                <w:lang w:eastAsia="es-MX"/>
              </w:rPr>
            </w:pPr>
            <w:r>
              <w:rPr>
                <w:rFonts w:cs="Arial"/>
                <w:b/>
                <w:bCs/>
                <w:color w:val="000000"/>
                <w:sz w:val="20"/>
                <w:szCs w:val="20"/>
                <w:lang w:eastAsia="es-MX"/>
              </w:rPr>
              <w:t>B</w:t>
            </w:r>
          </w:p>
        </w:tc>
        <w:tc>
          <w:tcPr>
            <w:tcW w:w="4553" w:type="dxa"/>
            <w:vAlign w:val="center"/>
          </w:tcPr>
          <w:p w:rsidR="006B0884" w:rsidRPr="00BA57FD" w:rsidRDefault="006B0884" w:rsidP="006B0884">
            <w:pPr>
              <w:pStyle w:val="Prrafodelista"/>
              <w:spacing w:after="0" w:line="240" w:lineRule="auto"/>
              <w:ind w:left="48" w:right="93"/>
              <w:jc w:val="both"/>
              <w:rPr>
                <w:rFonts w:cs="Arial"/>
                <w:b/>
                <w:color w:val="000000"/>
                <w:sz w:val="20"/>
                <w:szCs w:val="20"/>
                <w:lang w:eastAsia="es-MX"/>
              </w:rPr>
            </w:pPr>
            <w:r w:rsidRPr="00BA57FD">
              <w:rPr>
                <w:rFonts w:cs="Arial"/>
                <w:b/>
                <w:color w:val="000000"/>
                <w:sz w:val="20"/>
                <w:szCs w:val="20"/>
                <w:lang w:eastAsia="es-MX"/>
              </w:rPr>
              <w:t xml:space="preserve">No </w:t>
            </w:r>
            <w:r w:rsidRPr="00BA57FD">
              <w:rPr>
                <w:b/>
                <w:sz w:val="20"/>
                <w:szCs w:val="20"/>
              </w:rPr>
              <w:t>procede</w:t>
            </w:r>
            <w:r w:rsidRPr="00BA57FD">
              <w:rPr>
                <w:rFonts w:cs="Arial"/>
                <w:b/>
                <w:color w:val="000000"/>
                <w:sz w:val="20"/>
                <w:szCs w:val="20"/>
                <w:lang w:eastAsia="es-MX"/>
              </w:rPr>
              <w:t xml:space="preserve"> valoración cuantitativa.</w:t>
            </w:r>
          </w:p>
          <w:p w:rsidR="006B0884" w:rsidRPr="006B0884" w:rsidRDefault="006B0884" w:rsidP="006B0884">
            <w:pPr>
              <w:pStyle w:val="Prrafodelista"/>
              <w:spacing w:after="0" w:line="240" w:lineRule="auto"/>
              <w:ind w:left="48" w:right="93"/>
              <w:jc w:val="both"/>
              <w:rPr>
                <w:sz w:val="20"/>
                <w:szCs w:val="20"/>
                <w:lang w:eastAsia="es-MX"/>
              </w:rPr>
            </w:pPr>
            <w:r w:rsidRPr="006B0884">
              <w:rPr>
                <w:sz w:val="20"/>
                <w:szCs w:val="20"/>
                <w:lang w:eastAsia="es-MX"/>
              </w:rPr>
              <w:t>Deberá explicar el procedimiento para recolectar información de sus beneficiarios (características socioeconómicas para personas físicas y características específicas para personas morales). Así mismo, se deben señalar las variables que mide y la temporalidad con que realiza las mediciones. De manera adicional, se debe señalar si se recolecta información de no beneficiarios con fines de comparación con la población beneficiaria y especificar qué tipo de información. Podrá incorporar formato o documento adicional que complemente o refleje su respuesta, máximo una cuartilla.</w:t>
            </w:r>
          </w:p>
          <w:p w:rsidR="006B0884" w:rsidRPr="006B0884" w:rsidRDefault="006B0884" w:rsidP="006B0884">
            <w:pPr>
              <w:pStyle w:val="Prrafodelista"/>
              <w:spacing w:after="0" w:line="240" w:lineRule="auto"/>
              <w:ind w:left="48" w:right="93"/>
              <w:jc w:val="both"/>
              <w:rPr>
                <w:sz w:val="20"/>
                <w:szCs w:val="20"/>
                <w:lang w:eastAsia="es-MX"/>
              </w:rPr>
            </w:pPr>
          </w:p>
          <w:p w:rsidR="000D242A" w:rsidRPr="00956974" w:rsidRDefault="006B0884" w:rsidP="006B0884">
            <w:pPr>
              <w:pStyle w:val="Prrafodelista"/>
              <w:spacing w:after="0" w:line="240" w:lineRule="auto"/>
              <w:ind w:left="48" w:right="93"/>
              <w:jc w:val="both"/>
              <w:rPr>
                <w:sz w:val="20"/>
                <w:szCs w:val="20"/>
              </w:rPr>
            </w:pPr>
            <w:r w:rsidRPr="006B0884">
              <w:rPr>
                <w:sz w:val="20"/>
                <w:szCs w:val="20"/>
                <w:lang w:eastAsia="es-MX"/>
              </w:rPr>
              <w:t>La evidencia documental requerida mínima a utilizar deben ser documentos oficiales, padrón de beneficiarios, base de datos y/o sistemas informativos.</w:t>
            </w:r>
          </w:p>
        </w:tc>
      </w:tr>
      <w:tr w:rsidR="000D242A" w:rsidTr="00476FE9">
        <w:trPr>
          <w:trHeight w:val="2694"/>
          <w:jc w:val="center"/>
        </w:trPr>
        <w:tc>
          <w:tcPr>
            <w:tcW w:w="4032" w:type="dxa"/>
            <w:vAlign w:val="center"/>
          </w:tcPr>
          <w:p w:rsidR="000D242A" w:rsidRDefault="000D242A" w:rsidP="000D242A">
            <w:pPr>
              <w:spacing w:after="0" w:line="240" w:lineRule="auto"/>
              <w:jc w:val="both"/>
              <w:rPr>
                <w:rFonts w:cs="Arial"/>
                <w:b/>
                <w:bCs/>
                <w:color w:val="000000"/>
                <w:sz w:val="20"/>
                <w:szCs w:val="20"/>
                <w:lang w:eastAsia="es-MX"/>
              </w:rPr>
            </w:pPr>
            <w:r w:rsidRPr="00B574A7">
              <w:rPr>
                <w:rFonts w:cs="Arial"/>
                <w:b/>
                <w:bCs/>
                <w:color w:val="000000"/>
                <w:sz w:val="20"/>
                <w:szCs w:val="20"/>
                <w:u w:val="single"/>
                <w:lang w:eastAsia="es-MX"/>
              </w:rPr>
              <w:t>Pregunta A.</w:t>
            </w:r>
            <w:r>
              <w:rPr>
                <w:rFonts w:cs="Arial"/>
                <w:b/>
                <w:bCs/>
                <w:color w:val="000000"/>
                <w:sz w:val="20"/>
                <w:szCs w:val="20"/>
                <w:u w:val="single"/>
                <w:lang w:eastAsia="es-MX"/>
              </w:rPr>
              <w:t>9</w:t>
            </w:r>
            <w:r w:rsidRPr="00B574A7">
              <w:rPr>
                <w:rFonts w:cs="Arial"/>
                <w:b/>
                <w:bCs/>
                <w:color w:val="000000"/>
                <w:sz w:val="20"/>
                <w:szCs w:val="20"/>
                <w:u w:val="single"/>
                <w:lang w:eastAsia="es-MX"/>
              </w:rPr>
              <w:t>.</w:t>
            </w:r>
            <w:r w:rsidRPr="00B574A7">
              <w:rPr>
                <w:rFonts w:cs="Arial"/>
                <w:b/>
                <w:bCs/>
                <w:color w:val="000000"/>
                <w:sz w:val="20"/>
                <w:szCs w:val="20"/>
                <w:lang w:eastAsia="es-MX"/>
              </w:rPr>
              <w:t xml:space="preserve"> </w:t>
            </w:r>
            <w:r w:rsidR="006B0884" w:rsidRPr="006B0884">
              <w:rPr>
                <w:rFonts w:cs="Arial"/>
                <w:b/>
                <w:bCs/>
                <w:color w:val="000000"/>
                <w:sz w:val="20"/>
                <w:szCs w:val="20"/>
                <w:lang w:eastAsia="es-MX"/>
              </w:rPr>
              <w:t>¿En el documento normativo (Reglas de Operación) del PP es posible identificar el resumen narrativo de la MIR?</w:t>
            </w:r>
          </w:p>
          <w:p w:rsidR="006B0884" w:rsidRDefault="006B0884" w:rsidP="000D242A">
            <w:pPr>
              <w:spacing w:after="0" w:line="240" w:lineRule="auto"/>
              <w:jc w:val="both"/>
              <w:rPr>
                <w:rFonts w:cs="Arial"/>
                <w:color w:val="000000"/>
                <w:sz w:val="20"/>
                <w:szCs w:val="20"/>
                <w:lang w:eastAsia="es-MX"/>
              </w:rPr>
            </w:pPr>
          </w:p>
          <w:p w:rsidR="000D242A" w:rsidRPr="009A455D" w:rsidRDefault="000D242A" w:rsidP="000D242A">
            <w:pPr>
              <w:spacing w:after="0" w:line="240" w:lineRule="auto"/>
              <w:jc w:val="both"/>
              <w:rPr>
                <w:rFonts w:cs="Arial"/>
                <w:b/>
                <w:color w:val="000000"/>
                <w:sz w:val="20"/>
                <w:szCs w:val="20"/>
                <w:lang w:eastAsia="es-MX"/>
              </w:rPr>
            </w:pPr>
            <w:r w:rsidRPr="009A455D">
              <w:rPr>
                <w:rFonts w:cs="Arial"/>
                <w:b/>
                <w:color w:val="000000"/>
                <w:sz w:val="20"/>
                <w:szCs w:val="20"/>
                <w:lang w:eastAsia="es-MX"/>
              </w:rPr>
              <w:t>Criterios de verificación</w:t>
            </w:r>
          </w:p>
          <w:p w:rsidR="006B0884" w:rsidRPr="006B0884" w:rsidRDefault="006B0884" w:rsidP="006B0884">
            <w:pPr>
              <w:spacing w:after="0" w:line="240" w:lineRule="auto"/>
              <w:jc w:val="both"/>
              <w:rPr>
                <w:rFonts w:cs="Arial"/>
                <w:color w:val="000000"/>
                <w:sz w:val="20"/>
                <w:szCs w:val="20"/>
                <w:lang w:eastAsia="es-MX"/>
              </w:rPr>
            </w:pPr>
            <w:r>
              <w:rPr>
                <w:rFonts w:cs="Arial"/>
                <w:color w:val="000000"/>
                <w:sz w:val="20"/>
                <w:szCs w:val="20"/>
                <w:lang w:eastAsia="es-MX"/>
              </w:rPr>
              <w:t xml:space="preserve">a) </w:t>
            </w:r>
            <w:r w:rsidRPr="006B0884">
              <w:rPr>
                <w:rFonts w:cs="Arial"/>
                <w:color w:val="000000"/>
                <w:sz w:val="20"/>
                <w:szCs w:val="20"/>
                <w:lang w:eastAsia="es-MX"/>
              </w:rPr>
              <w:t>El documento normativo hace referencia a los objetivos de nivel Fin.</w:t>
            </w:r>
          </w:p>
          <w:p w:rsidR="006B0884" w:rsidRPr="006B0884" w:rsidRDefault="006B0884" w:rsidP="006B0884">
            <w:pPr>
              <w:spacing w:after="0" w:line="240" w:lineRule="auto"/>
              <w:jc w:val="both"/>
              <w:rPr>
                <w:rFonts w:cs="Arial"/>
                <w:color w:val="000000"/>
                <w:sz w:val="20"/>
                <w:szCs w:val="20"/>
                <w:lang w:eastAsia="es-MX"/>
              </w:rPr>
            </w:pPr>
            <w:r w:rsidRPr="006B0884">
              <w:rPr>
                <w:rFonts w:cs="Arial"/>
                <w:color w:val="000000"/>
                <w:sz w:val="20"/>
                <w:szCs w:val="20"/>
                <w:lang w:eastAsia="es-MX"/>
              </w:rPr>
              <w:t>b)</w:t>
            </w:r>
            <w:r>
              <w:rPr>
                <w:rFonts w:cs="Arial"/>
                <w:color w:val="000000"/>
                <w:sz w:val="20"/>
                <w:szCs w:val="20"/>
                <w:lang w:eastAsia="es-MX"/>
              </w:rPr>
              <w:t xml:space="preserve"> </w:t>
            </w:r>
            <w:r w:rsidRPr="006B0884">
              <w:rPr>
                <w:rFonts w:cs="Arial"/>
                <w:color w:val="000000"/>
                <w:sz w:val="20"/>
                <w:szCs w:val="20"/>
                <w:lang w:eastAsia="es-MX"/>
              </w:rPr>
              <w:t>El documento normativo hace referencia a los objetivos de nivel Propósito.</w:t>
            </w:r>
          </w:p>
          <w:p w:rsidR="006B0884" w:rsidRPr="006B0884" w:rsidRDefault="006B0884" w:rsidP="006B0884">
            <w:pPr>
              <w:spacing w:after="0" w:line="240" w:lineRule="auto"/>
              <w:jc w:val="both"/>
              <w:rPr>
                <w:rFonts w:cs="Arial"/>
                <w:color w:val="000000"/>
                <w:sz w:val="20"/>
                <w:szCs w:val="20"/>
                <w:lang w:eastAsia="es-MX"/>
              </w:rPr>
            </w:pPr>
            <w:r w:rsidRPr="006B0884">
              <w:rPr>
                <w:rFonts w:cs="Arial"/>
                <w:color w:val="000000"/>
                <w:sz w:val="20"/>
                <w:szCs w:val="20"/>
                <w:lang w:eastAsia="es-MX"/>
              </w:rPr>
              <w:t>c)</w:t>
            </w:r>
            <w:r>
              <w:rPr>
                <w:rFonts w:cs="Arial"/>
                <w:color w:val="000000"/>
                <w:sz w:val="20"/>
                <w:szCs w:val="20"/>
                <w:lang w:eastAsia="es-MX"/>
              </w:rPr>
              <w:t xml:space="preserve"> </w:t>
            </w:r>
            <w:r w:rsidRPr="006B0884">
              <w:rPr>
                <w:rFonts w:cs="Arial"/>
                <w:color w:val="000000"/>
                <w:sz w:val="20"/>
                <w:szCs w:val="20"/>
                <w:lang w:eastAsia="es-MX"/>
              </w:rPr>
              <w:t>El documento normativo hace referencia a los objetivos de nivel Componente.</w:t>
            </w:r>
          </w:p>
          <w:p w:rsidR="000D242A" w:rsidRPr="009A455D" w:rsidRDefault="006B0884" w:rsidP="006B0884">
            <w:pPr>
              <w:spacing w:after="0" w:line="240" w:lineRule="auto"/>
              <w:jc w:val="both"/>
              <w:rPr>
                <w:rFonts w:cs="Arial"/>
                <w:color w:val="000000"/>
                <w:sz w:val="20"/>
                <w:szCs w:val="20"/>
                <w:lang w:eastAsia="es-MX"/>
              </w:rPr>
            </w:pPr>
            <w:r w:rsidRPr="006B0884">
              <w:rPr>
                <w:rFonts w:cs="Arial"/>
                <w:color w:val="000000"/>
                <w:sz w:val="20"/>
                <w:szCs w:val="20"/>
                <w:lang w:eastAsia="es-MX"/>
              </w:rPr>
              <w:t>d)</w:t>
            </w:r>
            <w:r>
              <w:rPr>
                <w:rFonts w:cs="Arial"/>
                <w:color w:val="000000"/>
                <w:sz w:val="20"/>
                <w:szCs w:val="20"/>
                <w:lang w:eastAsia="es-MX"/>
              </w:rPr>
              <w:t xml:space="preserve"> </w:t>
            </w:r>
            <w:r w:rsidRPr="006B0884">
              <w:rPr>
                <w:rFonts w:cs="Arial"/>
                <w:color w:val="000000"/>
                <w:sz w:val="20"/>
                <w:szCs w:val="20"/>
                <w:lang w:eastAsia="es-MX"/>
              </w:rPr>
              <w:t>El documento normativo hace referencia a las Actividades.</w:t>
            </w:r>
          </w:p>
        </w:tc>
        <w:tc>
          <w:tcPr>
            <w:tcW w:w="1356" w:type="dxa"/>
            <w:vAlign w:val="center"/>
          </w:tcPr>
          <w:p w:rsidR="000D242A" w:rsidRPr="00B4154C" w:rsidRDefault="000D242A" w:rsidP="000D242A">
            <w:pPr>
              <w:spacing w:after="0" w:line="240" w:lineRule="auto"/>
              <w:jc w:val="center"/>
              <w:rPr>
                <w:rFonts w:cs="Arial"/>
                <w:b/>
                <w:bCs/>
                <w:color w:val="000000"/>
                <w:sz w:val="20"/>
                <w:szCs w:val="20"/>
                <w:lang w:eastAsia="es-MX"/>
              </w:rPr>
            </w:pPr>
            <w:r>
              <w:rPr>
                <w:rFonts w:cs="Arial"/>
                <w:b/>
                <w:bCs/>
                <w:color w:val="000000"/>
                <w:sz w:val="20"/>
                <w:szCs w:val="20"/>
                <w:lang w:eastAsia="es-MX"/>
              </w:rPr>
              <w:t>A</w:t>
            </w:r>
          </w:p>
        </w:tc>
        <w:tc>
          <w:tcPr>
            <w:tcW w:w="4553" w:type="dxa"/>
            <w:vAlign w:val="center"/>
          </w:tcPr>
          <w:p w:rsidR="000D242A" w:rsidRPr="00956974" w:rsidRDefault="000D242A" w:rsidP="006B0884">
            <w:pPr>
              <w:pStyle w:val="Prrafodelista"/>
              <w:spacing w:after="0" w:line="240" w:lineRule="auto"/>
              <w:ind w:left="48" w:right="93"/>
              <w:jc w:val="both"/>
              <w:rPr>
                <w:sz w:val="20"/>
                <w:szCs w:val="20"/>
              </w:rPr>
            </w:pPr>
            <w:r w:rsidRPr="009A455D">
              <w:rPr>
                <w:b/>
                <w:sz w:val="20"/>
                <w:szCs w:val="20"/>
              </w:rPr>
              <w:t xml:space="preserve">Evidencia Documental: </w:t>
            </w:r>
            <w:r w:rsidR="006B0884" w:rsidRPr="006B0884">
              <w:rPr>
                <w:sz w:val="20"/>
                <w:szCs w:val="20"/>
              </w:rPr>
              <w:t>Las fuentes de información mínimas a utilizar deben ser las ROP o documento normativo, manuales de operación y/o MIR.</w:t>
            </w:r>
          </w:p>
        </w:tc>
      </w:tr>
      <w:tr w:rsidR="000D242A" w:rsidTr="00476FE9">
        <w:trPr>
          <w:trHeight w:val="2694"/>
          <w:jc w:val="center"/>
        </w:trPr>
        <w:tc>
          <w:tcPr>
            <w:tcW w:w="4032" w:type="dxa"/>
            <w:vAlign w:val="center"/>
          </w:tcPr>
          <w:p w:rsidR="000D242A" w:rsidRPr="00B574A7" w:rsidRDefault="000D242A" w:rsidP="000D242A">
            <w:pPr>
              <w:spacing w:after="0" w:line="240" w:lineRule="auto"/>
              <w:jc w:val="both"/>
              <w:rPr>
                <w:rFonts w:cs="Arial"/>
                <w:b/>
                <w:bCs/>
                <w:color w:val="000000"/>
                <w:sz w:val="20"/>
                <w:szCs w:val="20"/>
                <w:lang w:eastAsia="es-MX"/>
              </w:rPr>
            </w:pPr>
            <w:r>
              <w:rPr>
                <w:rFonts w:cs="Arial"/>
                <w:b/>
                <w:bCs/>
                <w:color w:val="000000"/>
                <w:sz w:val="20"/>
                <w:szCs w:val="20"/>
                <w:u w:val="single"/>
                <w:lang w:eastAsia="es-MX"/>
              </w:rPr>
              <w:t>Pregunta A.10</w:t>
            </w:r>
            <w:r w:rsidRPr="00B574A7">
              <w:rPr>
                <w:rFonts w:cs="Arial"/>
                <w:b/>
                <w:bCs/>
                <w:color w:val="000000"/>
                <w:sz w:val="20"/>
                <w:szCs w:val="20"/>
                <w:u w:val="single"/>
                <w:lang w:eastAsia="es-MX"/>
              </w:rPr>
              <w:t>.</w:t>
            </w:r>
            <w:r w:rsidRPr="00B574A7">
              <w:rPr>
                <w:rFonts w:cs="Arial"/>
                <w:b/>
                <w:bCs/>
                <w:color w:val="000000"/>
                <w:sz w:val="20"/>
                <w:szCs w:val="20"/>
                <w:lang w:eastAsia="es-MX"/>
              </w:rPr>
              <w:t xml:space="preserve"> </w:t>
            </w:r>
            <w:r w:rsidR="006B0884" w:rsidRPr="006B0884">
              <w:rPr>
                <w:rFonts w:cs="Arial"/>
                <w:b/>
                <w:bCs/>
                <w:color w:val="000000"/>
                <w:sz w:val="20"/>
                <w:szCs w:val="20"/>
                <w:lang w:eastAsia="es-MX"/>
              </w:rPr>
              <w:t>Los indicadores de la Ficha Técnica del PP cuentan con la siguiente información:</w:t>
            </w:r>
          </w:p>
          <w:p w:rsidR="000D242A" w:rsidRDefault="000D242A" w:rsidP="000D242A">
            <w:pPr>
              <w:spacing w:after="0" w:line="240" w:lineRule="auto"/>
              <w:jc w:val="both"/>
              <w:rPr>
                <w:rFonts w:cs="Arial"/>
                <w:color w:val="000000"/>
                <w:sz w:val="20"/>
                <w:szCs w:val="20"/>
                <w:lang w:eastAsia="es-MX"/>
              </w:rPr>
            </w:pPr>
          </w:p>
          <w:p w:rsidR="000D242A" w:rsidRPr="009A455D" w:rsidRDefault="000D242A" w:rsidP="000D242A">
            <w:pPr>
              <w:spacing w:after="0" w:line="240" w:lineRule="auto"/>
              <w:jc w:val="both"/>
              <w:rPr>
                <w:rFonts w:cs="Arial"/>
                <w:b/>
                <w:color w:val="000000"/>
                <w:sz w:val="20"/>
                <w:szCs w:val="20"/>
                <w:lang w:eastAsia="es-MX"/>
              </w:rPr>
            </w:pPr>
            <w:r w:rsidRPr="009A455D">
              <w:rPr>
                <w:rFonts w:cs="Arial"/>
                <w:b/>
                <w:color w:val="000000"/>
                <w:sz w:val="20"/>
                <w:szCs w:val="20"/>
                <w:lang w:eastAsia="es-MX"/>
              </w:rPr>
              <w:t>Criterios de verificación</w:t>
            </w:r>
          </w:p>
          <w:p w:rsidR="006B0884" w:rsidRPr="006B0884" w:rsidRDefault="006B0884" w:rsidP="006B0884">
            <w:pPr>
              <w:spacing w:after="0" w:line="240" w:lineRule="auto"/>
              <w:jc w:val="both"/>
              <w:rPr>
                <w:rFonts w:cs="Arial"/>
                <w:color w:val="000000"/>
                <w:sz w:val="20"/>
                <w:szCs w:val="20"/>
                <w:lang w:eastAsia="es-MX"/>
              </w:rPr>
            </w:pPr>
            <w:r w:rsidRPr="006B0884">
              <w:rPr>
                <w:rFonts w:cs="Arial"/>
                <w:color w:val="000000"/>
                <w:sz w:val="20"/>
                <w:szCs w:val="20"/>
                <w:lang w:eastAsia="es-MX"/>
              </w:rPr>
              <w:t>a) El nombre del indicador es de máximo diez palabras y sintácticamente compuesto por la relación aritmética del indicador más el complemento.</w:t>
            </w:r>
          </w:p>
          <w:p w:rsidR="006B0884" w:rsidRPr="006B0884" w:rsidRDefault="006B0884" w:rsidP="006B0884">
            <w:pPr>
              <w:spacing w:after="0" w:line="240" w:lineRule="auto"/>
              <w:jc w:val="both"/>
              <w:rPr>
                <w:rFonts w:cs="Arial"/>
                <w:color w:val="000000"/>
                <w:sz w:val="20"/>
                <w:szCs w:val="20"/>
                <w:lang w:eastAsia="es-MX"/>
              </w:rPr>
            </w:pPr>
            <w:r w:rsidRPr="006B0884">
              <w:rPr>
                <w:rFonts w:cs="Arial"/>
                <w:color w:val="000000"/>
                <w:sz w:val="20"/>
                <w:szCs w:val="20"/>
                <w:lang w:eastAsia="es-MX"/>
              </w:rPr>
              <w:t>b) La descripción del indicador es una breve explicación de lo que representa el resultado obtenido de la aplicación de la fórmula del indicador, no mayor a 240 caracteres.</w:t>
            </w:r>
          </w:p>
          <w:p w:rsidR="006B0884" w:rsidRPr="006B0884" w:rsidRDefault="006B0884" w:rsidP="006B0884">
            <w:pPr>
              <w:spacing w:after="0" w:line="240" w:lineRule="auto"/>
              <w:jc w:val="both"/>
              <w:rPr>
                <w:rFonts w:cs="Arial"/>
                <w:color w:val="000000"/>
                <w:sz w:val="20"/>
                <w:szCs w:val="20"/>
                <w:lang w:eastAsia="es-MX"/>
              </w:rPr>
            </w:pPr>
            <w:r w:rsidRPr="006B0884">
              <w:rPr>
                <w:rFonts w:cs="Arial"/>
                <w:color w:val="000000"/>
                <w:sz w:val="20"/>
                <w:szCs w:val="20"/>
                <w:lang w:eastAsia="es-MX"/>
              </w:rPr>
              <w:t>c) La fórmula del indicador está bien construida.</w:t>
            </w:r>
          </w:p>
          <w:p w:rsidR="006B0884" w:rsidRPr="006B0884" w:rsidRDefault="006B0884" w:rsidP="006B0884">
            <w:pPr>
              <w:spacing w:after="0" w:line="240" w:lineRule="auto"/>
              <w:jc w:val="both"/>
              <w:rPr>
                <w:rFonts w:cs="Arial"/>
                <w:color w:val="000000"/>
                <w:sz w:val="20"/>
                <w:szCs w:val="20"/>
                <w:lang w:eastAsia="es-MX"/>
              </w:rPr>
            </w:pPr>
            <w:r w:rsidRPr="006B0884">
              <w:rPr>
                <w:rFonts w:cs="Arial"/>
                <w:color w:val="000000"/>
                <w:sz w:val="20"/>
                <w:szCs w:val="20"/>
                <w:lang w:eastAsia="es-MX"/>
              </w:rPr>
              <w:t>d) Estableció de manera correcta la unidad de medida del indicador.</w:t>
            </w:r>
          </w:p>
          <w:p w:rsidR="006B0884" w:rsidRPr="006B0884" w:rsidRDefault="006B0884" w:rsidP="006B0884">
            <w:pPr>
              <w:spacing w:after="0" w:line="240" w:lineRule="auto"/>
              <w:jc w:val="both"/>
              <w:rPr>
                <w:rFonts w:cs="Arial"/>
                <w:color w:val="000000"/>
                <w:sz w:val="20"/>
                <w:szCs w:val="20"/>
                <w:lang w:eastAsia="es-MX"/>
              </w:rPr>
            </w:pPr>
            <w:r w:rsidRPr="006B0884">
              <w:rPr>
                <w:rFonts w:cs="Arial"/>
                <w:color w:val="000000"/>
                <w:sz w:val="20"/>
                <w:szCs w:val="20"/>
                <w:lang w:eastAsia="es-MX"/>
              </w:rPr>
              <w:lastRenderedPageBreak/>
              <w:t>e) La frecuencia de evaluación (medición) del indicador es correcta y congruente con la programación que se hizo del mismo en el Sistema de Indicadores de Evaluación del Desempeño (SIED).</w:t>
            </w:r>
          </w:p>
          <w:p w:rsidR="006B0884" w:rsidRPr="006B0884" w:rsidRDefault="006B0884" w:rsidP="006B0884">
            <w:pPr>
              <w:spacing w:after="0" w:line="240" w:lineRule="auto"/>
              <w:jc w:val="both"/>
              <w:rPr>
                <w:rFonts w:cs="Arial"/>
                <w:color w:val="000000"/>
                <w:sz w:val="20"/>
                <w:szCs w:val="20"/>
                <w:lang w:eastAsia="es-MX"/>
              </w:rPr>
            </w:pPr>
            <w:r w:rsidRPr="006B0884">
              <w:rPr>
                <w:rFonts w:cs="Arial"/>
                <w:color w:val="000000"/>
                <w:sz w:val="20"/>
                <w:szCs w:val="20"/>
                <w:lang w:eastAsia="es-MX"/>
              </w:rPr>
              <w:t>f) Capturó la línea base del indicador, considerando como tal la del año en que inició operaciones el PP o se creó el indicador.</w:t>
            </w:r>
          </w:p>
          <w:p w:rsidR="006B0884" w:rsidRPr="006B0884" w:rsidRDefault="006B0884" w:rsidP="006B0884">
            <w:pPr>
              <w:spacing w:after="0" w:line="240" w:lineRule="auto"/>
              <w:jc w:val="both"/>
              <w:rPr>
                <w:rFonts w:cs="Arial"/>
                <w:color w:val="000000"/>
                <w:sz w:val="20"/>
                <w:szCs w:val="20"/>
                <w:lang w:eastAsia="es-MX"/>
              </w:rPr>
            </w:pPr>
            <w:r w:rsidRPr="006B0884">
              <w:rPr>
                <w:rFonts w:cs="Arial"/>
                <w:color w:val="000000"/>
                <w:sz w:val="20"/>
                <w:szCs w:val="20"/>
                <w:lang w:eastAsia="es-MX"/>
              </w:rPr>
              <w:t>g) Estableció correctamente la meta anual del indicador y la meta sexenal, considere el sentido del indicador, la unidad de medida y la frecuencia de medición.</w:t>
            </w:r>
          </w:p>
          <w:p w:rsidR="006B0884" w:rsidRPr="006B0884" w:rsidRDefault="006B0884" w:rsidP="006B0884">
            <w:pPr>
              <w:spacing w:after="0" w:line="240" w:lineRule="auto"/>
              <w:jc w:val="both"/>
              <w:rPr>
                <w:rFonts w:cs="Arial"/>
                <w:color w:val="000000"/>
                <w:sz w:val="20"/>
                <w:szCs w:val="20"/>
                <w:lang w:eastAsia="es-MX"/>
              </w:rPr>
            </w:pPr>
            <w:r w:rsidRPr="006B0884">
              <w:rPr>
                <w:rFonts w:cs="Arial"/>
                <w:color w:val="000000"/>
                <w:sz w:val="20"/>
                <w:szCs w:val="20"/>
                <w:lang w:eastAsia="es-MX"/>
              </w:rPr>
              <w:t>h) El sentido del indicador es correcto (ascendente, descendente o constante).</w:t>
            </w:r>
          </w:p>
          <w:p w:rsidR="006B0884" w:rsidRPr="006B0884" w:rsidRDefault="006B0884" w:rsidP="006B0884">
            <w:pPr>
              <w:spacing w:after="0" w:line="240" w:lineRule="auto"/>
              <w:jc w:val="both"/>
              <w:rPr>
                <w:rFonts w:cs="Arial"/>
                <w:color w:val="000000"/>
                <w:sz w:val="20"/>
                <w:szCs w:val="20"/>
                <w:lang w:eastAsia="es-MX"/>
              </w:rPr>
            </w:pPr>
            <w:r w:rsidRPr="006B0884">
              <w:rPr>
                <w:rFonts w:cs="Arial"/>
                <w:color w:val="000000"/>
                <w:sz w:val="20"/>
                <w:szCs w:val="20"/>
                <w:lang w:eastAsia="es-MX"/>
              </w:rPr>
              <w:t>i) El nombre del indicador y su fórmula son congruentes entre sí.</w:t>
            </w:r>
          </w:p>
          <w:p w:rsidR="006B0884" w:rsidRPr="006B0884" w:rsidRDefault="006B0884" w:rsidP="006B0884">
            <w:pPr>
              <w:spacing w:after="0" w:line="240" w:lineRule="auto"/>
              <w:jc w:val="both"/>
              <w:rPr>
                <w:rFonts w:cs="Arial"/>
                <w:color w:val="000000"/>
                <w:sz w:val="20"/>
                <w:szCs w:val="20"/>
                <w:lang w:eastAsia="es-MX"/>
              </w:rPr>
            </w:pPr>
            <w:r w:rsidRPr="006B0884">
              <w:rPr>
                <w:rFonts w:cs="Arial"/>
                <w:color w:val="000000"/>
                <w:sz w:val="20"/>
                <w:szCs w:val="20"/>
                <w:lang w:eastAsia="es-MX"/>
              </w:rPr>
              <w:t>j) Seleccionó correctamente el tipo de fórmula (Proporciones, Otras proporciones, Razones, Tasas, Índices de variación).</w:t>
            </w:r>
          </w:p>
          <w:p w:rsidR="006B0884" w:rsidRPr="006B0884" w:rsidRDefault="006B0884" w:rsidP="006B0884">
            <w:pPr>
              <w:spacing w:after="0" w:line="240" w:lineRule="auto"/>
              <w:jc w:val="both"/>
              <w:rPr>
                <w:rFonts w:cs="Arial"/>
                <w:color w:val="000000"/>
                <w:sz w:val="20"/>
                <w:szCs w:val="20"/>
                <w:lang w:eastAsia="es-MX"/>
              </w:rPr>
            </w:pPr>
            <w:r w:rsidRPr="006B0884">
              <w:rPr>
                <w:rFonts w:cs="Arial"/>
                <w:color w:val="000000"/>
                <w:sz w:val="20"/>
                <w:szCs w:val="20"/>
                <w:lang w:eastAsia="es-MX"/>
              </w:rPr>
              <w:t>k) Especificó de manera correcta una de las cuatro dimensiones a medir con la construcción del indicador (Eficiencia, Eficacia, Economía y Calidad).</w:t>
            </w:r>
          </w:p>
          <w:p w:rsidR="006B0884" w:rsidRPr="006B0884" w:rsidRDefault="006B0884" w:rsidP="006B0884">
            <w:pPr>
              <w:spacing w:after="0" w:line="240" w:lineRule="auto"/>
              <w:jc w:val="both"/>
              <w:rPr>
                <w:rFonts w:cs="Arial"/>
                <w:color w:val="000000"/>
                <w:sz w:val="20"/>
                <w:szCs w:val="20"/>
                <w:lang w:eastAsia="es-MX"/>
              </w:rPr>
            </w:pPr>
            <w:r w:rsidRPr="006B0884">
              <w:rPr>
                <w:rFonts w:cs="Arial"/>
                <w:color w:val="000000"/>
                <w:sz w:val="20"/>
                <w:szCs w:val="20"/>
                <w:lang w:eastAsia="es-MX"/>
              </w:rPr>
              <w:t xml:space="preserve">l) El nombre de las variables es corto y congruente con lo que se quiere medir en el indicador. </w:t>
            </w:r>
          </w:p>
          <w:p w:rsidR="006B0884" w:rsidRPr="006B0884" w:rsidRDefault="006B0884" w:rsidP="006B0884">
            <w:pPr>
              <w:spacing w:after="0" w:line="240" w:lineRule="auto"/>
              <w:jc w:val="both"/>
              <w:rPr>
                <w:rFonts w:cs="Arial"/>
                <w:color w:val="000000"/>
                <w:sz w:val="20"/>
                <w:szCs w:val="20"/>
                <w:lang w:eastAsia="es-MX"/>
              </w:rPr>
            </w:pPr>
            <w:r w:rsidRPr="006B0884">
              <w:rPr>
                <w:rFonts w:cs="Arial"/>
                <w:color w:val="000000"/>
                <w:sz w:val="20"/>
                <w:szCs w:val="20"/>
                <w:lang w:eastAsia="es-MX"/>
              </w:rPr>
              <w:t xml:space="preserve">m) Las unidades de medida de las variables son correctas. </w:t>
            </w:r>
          </w:p>
          <w:p w:rsidR="006B0884" w:rsidRPr="006B0884" w:rsidRDefault="006B0884" w:rsidP="006B0884">
            <w:pPr>
              <w:spacing w:after="0" w:line="240" w:lineRule="auto"/>
              <w:jc w:val="both"/>
              <w:rPr>
                <w:rFonts w:cs="Arial"/>
                <w:color w:val="000000"/>
                <w:sz w:val="20"/>
                <w:szCs w:val="20"/>
                <w:lang w:eastAsia="es-MX"/>
              </w:rPr>
            </w:pPr>
            <w:r w:rsidRPr="006B0884">
              <w:rPr>
                <w:rFonts w:cs="Arial"/>
                <w:color w:val="000000"/>
                <w:sz w:val="20"/>
                <w:szCs w:val="20"/>
                <w:lang w:eastAsia="es-MX"/>
              </w:rPr>
              <w:t>n) Los medios de verificación de las variables y sus fuentes de información indican el documento, base de datos o sistema, así como el área en donde se encuentra la información.</w:t>
            </w:r>
          </w:p>
          <w:p w:rsidR="000D242A" w:rsidRPr="009A455D" w:rsidRDefault="006B0884" w:rsidP="006B0884">
            <w:pPr>
              <w:spacing w:after="0" w:line="240" w:lineRule="auto"/>
              <w:jc w:val="both"/>
              <w:rPr>
                <w:rFonts w:cs="Arial"/>
                <w:color w:val="000000"/>
                <w:sz w:val="20"/>
                <w:szCs w:val="20"/>
                <w:lang w:eastAsia="es-MX"/>
              </w:rPr>
            </w:pPr>
            <w:r w:rsidRPr="006B0884">
              <w:rPr>
                <w:rFonts w:cs="Arial"/>
                <w:color w:val="000000"/>
                <w:sz w:val="20"/>
                <w:szCs w:val="20"/>
                <w:lang w:eastAsia="es-MX"/>
              </w:rPr>
              <w:t>o) La meta anual de las variables es correcta.</w:t>
            </w:r>
          </w:p>
        </w:tc>
        <w:tc>
          <w:tcPr>
            <w:tcW w:w="1356" w:type="dxa"/>
            <w:vAlign w:val="center"/>
          </w:tcPr>
          <w:p w:rsidR="000D242A" w:rsidRPr="00B4154C" w:rsidRDefault="000D242A" w:rsidP="000D242A">
            <w:pPr>
              <w:spacing w:after="0" w:line="240" w:lineRule="auto"/>
              <w:jc w:val="center"/>
              <w:rPr>
                <w:rFonts w:cs="Arial"/>
                <w:b/>
                <w:bCs/>
                <w:color w:val="000000"/>
                <w:sz w:val="20"/>
                <w:szCs w:val="20"/>
                <w:lang w:eastAsia="es-MX"/>
              </w:rPr>
            </w:pPr>
            <w:r>
              <w:rPr>
                <w:rFonts w:cs="Arial"/>
                <w:b/>
                <w:bCs/>
                <w:color w:val="000000"/>
                <w:sz w:val="20"/>
                <w:szCs w:val="20"/>
                <w:lang w:eastAsia="es-MX"/>
              </w:rPr>
              <w:lastRenderedPageBreak/>
              <w:t>A</w:t>
            </w:r>
          </w:p>
        </w:tc>
        <w:tc>
          <w:tcPr>
            <w:tcW w:w="4553" w:type="dxa"/>
            <w:vAlign w:val="center"/>
          </w:tcPr>
          <w:p w:rsidR="000D242A" w:rsidRPr="00956974" w:rsidRDefault="000D242A" w:rsidP="000E5F8B">
            <w:pPr>
              <w:pStyle w:val="Prrafodelista"/>
              <w:spacing w:after="0" w:line="240" w:lineRule="auto"/>
              <w:ind w:left="48" w:right="93"/>
              <w:jc w:val="both"/>
              <w:rPr>
                <w:sz w:val="20"/>
                <w:szCs w:val="20"/>
              </w:rPr>
            </w:pPr>
            <w:r w:rsidRPr="009A455D">
              <w:rPr>
                <w:b/>
                <w:sz w:val="20"/>
                <w:szCs w:val="20"/>
              </w:rPr>
              <w:t xml:space="preserve">Evidencia Documental: </w:t>
            </w:r>
            <w:r w:rsidR="000E5F8B" w:rsidRPr="000E5F8B">
              <w:rPr>
                <w:sz w:val="20"/>
                <w:szCs w:val="20"/>
              </w:rPr>
              <w:t>Las fuentes de información mínimas a utilizar deben ser la MIR y la Ficha Técnica del PP 2021, emitidas por el Sistema de Indicadores de Evaluación del Desempeño (SIED-SIAFEV 2.0), o en su caso la que la dependencia o entidad ejecutora haya entregado para la integración del Proyecto de Presupuesto de Egresos del ejercicio fiscal actual.</w:t>
            </w:r>
          </w:p>
        </w:tc>
      </w:tr>
      <w:tr w:rsidR="000D242A" w:rsidTr="00476FE9">
        <w:trPr>
          <w:trHeight w:val="2694"/>
          <w:jc w:val="center"/>
        </w:trPr>
        <w:tc>
          <w:tcPr>
            <w:tcW w:w="4032" w:type="dxa"/>
            <w:vAlign w:val="center"/>
          </w:tcPr>
          <w:p w:rsidR="000D242A" w:rsidRPr="00B574A7" w:rsidRDefault="000D242A" w:rsidP="000D242A">
            <w:pPr>
              <w:spacing w:after="0" w:line="240" w:lineRule="auto"/>
              <w:jc w:val="both"/>
              <w:rPr>
                <w:rFonts w:cs="Arial"/>
                <w:b/>
                <w:bCs/>
                <w:color w:val="000000"/>
                <w:sz w:val="20"/>
                <w:szCs w:val="20"/>
                <w:lang w:eastAsia="es-MX"/>
              </w:rPr>
            </w:pPr>
            <w:r w:rsidRPr="00B574A7">
              <w:rPr>
                <w:rFonts w:cs="Arial"/>
                <w:b/>
                <w:bCs/>
                <w:color w:val="000000"/>
                <w:sz w:val="20"/>
                <w:szCs w:val="20"/>
                <w:u w:val="single"/>
                <w:lang w:eastAsia="es-MX"/>
              </w:rPr>
              <w:lastRenderedPageBreak/>
              <w:t>Pregunta A.</w:t>
            </w:r>
            <w:r>
              <w:rPr>
                <w:rFonts w:cs="Arial"/>
                <w:b/>
                <w:bCs/>
                <w:color w:val="000000"/>
                <w:sz w:val="20"/>
                <w:szCs w:val="20"/>
                <w:u w:val="single"/>
                <w:lang w:eastAsia="es-MX"/>
              </w:rPr>
              <w:t>11</w:t>
            </w:r>
            <w:r w:rsidRPr="00B574A7">
              <w:rPr>
                <w:rFonts w:cs="Arial"/>
                <w:b/>
                <w:bCs/>
                <w:color w:val="000000"/>
                <w:sz w:val="20"/>
                <w:szCs w:val="20"/>
                <w:u w:val="single"/>
                <w:lang w:eastAsia="es-MX"/>
              </w:rPr>
              <w:t>.</w:t>
            </w:r>
            <w:r w:rsidRPr="00B574A7">
              <w:rPr>
                <w:rFonts w:cs="Arial"/>
                <w:b/>
                <w:bCs/>
                <w:color w:val="000000"/>
                <w:sz w:val="20"/>
                <w:szCs w:val="20"/>
                <w:lang w:eastAsia="es-MX"/>
              </w:rPr>
              <w:t xml:space="preserve"> </w:t>
            </w:r>
            <w:r w:rsidR="000E5F8B" w:rsidRPr="000E5F8B">
              <w:rPr>
                <w:rFonts w:cs="Arial"/>
                <w:b/>
                <w:bCs/>
                <w:color w:val="000000"/>
                <w:sz w:val="20"/>
                <w:szCs w:val="20"/>
                <w:lang w:eastAsia="es-MX"/>
              </w:rPr>
              <w:t>Las metas de los indicadores de la MIR del PP tienen las siguientes características:</w:t>
            </w:r>
          </w:p>
          <w:p w:rsidR="000D242A" w:rsidRDefault="000D242A" w:rsidP="000D242A">
            <w:pPr>
              <w:spacing w:after="0" w:line="240" w:lineRule="auto"/>
              <w:jc w:val="both"/>
              <w:rPr>
                <w:rFonts w:cs="Arial"/>
                <w:color w:val="000000"/>
                <w:sz w:val="20"/>
                <w:szCs w:val="20"/>
                <w:lang w:eastAsia="es-MX"/>
              </w:rPr>
            </w:pPr>
          </w:p>
          <w:p w:rsidR="000D242A" w:rsidRPr="009A455D" w:rsidRDefault="000D242A" w:rsidP="000D242A">
            <w:pPr>
              <w:spacing w:after="0" w:line="240" w:lineRule="auto"/>
              <w:jc w:val="both"/>
              <w:rPr>
                <w:rFonts w:cs="Arial"/>
                <w:b/>
                <w:color w:val="000000"/>
                <w:sz w:val="20"/>
                <w:szCs w:val="20"/>
                <w:lang w:eastAsia="es-MX"/>
              </w:rPr>
            </w:pPr>
            <w:r w:rsidRPr="009A455D">
              <w:rPr>
                <w:rFonts w:cs="Arial"/>
                <w:b/>
                <w:color w:val="000000"/>
                <w:sz w:val="20"/>
                <w:szCs w:val="20"/>
                <w:lang w:eastAsia="es-MX"/>
              </w:rPr>
              <w:t>Criterios de verificación</w:t>
            </w:r>
          </w:p>
          <w:p w:rsidR="000E5F8B" w:rsidRPr="000E5F8B" w:rsidRDefault="000E5F8B" w:rsidP="000E5F8B">
            <w:pPr>
              <w:spacing w:after="0" w:line="240" w:lineRule="auto"/>
              <w:jc w:val="both"/>
              <w:rPr>
                <w:rFonts w:cs="Arial"/>
                <w:color w:val="000000"/>
                <w:sz w:val="20"/>
                <w:szCs w:val="20"/>
                <w:lang w:eastAsia="es-MX"/>
              </w:rPr>
            </w:pPr>
            <w:r w:rsidRPr="000E5F8B">
              <w:rPr>
                <w:rFonts w:cs="Arial"/>
                <w:color w:val="000000"/>
                <w:sz w:val="20"/>
                <w:szCs w:val="20"/>
                <w:lang w:eastAsia="es-MX"/>
              </w:rPr>
              <w:t>a) Unidad de medida correcta.</w:t>
            </w:r>
          </w:p>
          <w:p w:rsidR="000E5F8B" w:rsidRPr="000E5F8B" w:rsidRDefault="000E5F8B" w:rsidP="000E5F8B">
            <w:pPr>
              <w:spacing w:after="0" w:line="240" w:lineRule="auto"/>
              <w:jc w:val="both"/>
              <w:rPr>
                <w:rFonts w:cs="Arial"/>
                <w:color w:val="000000"/>
                <w:sz w:val="20"/>
                <w:szCs w:val="20"/>
                <w:lang w:eastAsia="es-MX"/>
              </w:rPr>
            </w:pPr>
            <w:r w:rsidRPr="000E5F8B">
              <w:rPr>
                <w:rFonts w:cs="Arial"/>
                <w:color w:val="000000"/>
                <w:sz w:val="20"/>
                <w:szCs w:val="20"/>
                <w:lang w:eastAsia="es-MX"/>
              </w:rPr>
              <w:t>b) Está orientada a evaluar el desempeño (Es decir, son específicas, determinando logros observables con claridad desde el principio).</w:t>
            </w:r>
          </w:p>
          <w:p w:rsidR="000D242A" w:rsidRPr="009A455D" w:rsidRDefault="000E5F8B" w:rsidP="000E5F8B">
            <w:pPr>
              <w:spacing w:after="0" w:line="240" w:lineRule="auto"/>
              <w:jc w:val="both"/>
              <w:rPr>
                <w:rFonts w:cs="Arial"/>
                <w:color w:val="000000"/>
                <w:sz w:val="20"/>
                <w:szCs w:val="20"/>
                <w:lang w:eastAsia="es-MX"/>
              </w:rPr>
            </w:pPr>
            <w:r w:rsidRPr="000E5F8B">
              <w:rPr>
                <w:rFonts w:cs="Arial"/>
                <w:color w:val="000000"/>
                <w:sz w:val="20"/>
                <w:szCs w:val="20"/>
                <w:lang w:eastAsia="es-MX"/>
              </w:rPr>
              <w:t>c) Son factibles de alcanzar considerando los plazos y los recursos humanos y financieros con los que cuenta el PP.</w:t>
            </w:r>
          </w:p>
        </w:tc>
        <w:tc>
          <w:tcPr>
            <w:tcW w:w="1356" w:type="dxa"/>
            <w:vAlign w:val="center"/>
          </w:tcPr>
          <w:p w:rsidR="000D242A" w:rsidRPr="00B4154C" w:rsidRDefault="000D242A" w:rsidP="000D242A">
            <w:pPr>
              <w:spacing w:after="0" w:line="240" w:lineRule="auto"/>
              <w:jc w:val="center"/>
              <w:rPr>
                <w:rFonts w:cs="Arial"/>
                <w:b/>
                <w:bCs/>
                <w:color w:val="000000"/>
                <w:sz w:val="20"/>
                <w:szCs w:val="20"/>
                <w:lang w:eastAsia="es-MX"/>
              </w:rPr>
            </w:pPr>
            <w:r>
              <w:rPr>
                <w:rFonts w:cs="Arial"/>
                <w:b/>
                <w:bCs/>
                <w:color w:val="000000"/>
                <w:sz w:val="20"/>
                <w:szCs w:val="20"/>
                <w:lang w:eastAsia="es-MX"/>
              </w:rPr>
              <w:t>A</w:t>
            </w:r>
          </w:p>
        </w:tc>
        <w:tc>
          <w:tcPr>
            <w:tcW w:w="4553" w:type="dxa"/>
            <w:vAlign w:val="center"/>
          </w:tcPr>
          <w:p w:rsidR="000D242A" w:rsidRPr="00956974" w:rsidRDefault="000D242A" w:rsidP="000E5F8B">
            <w:pPr>
              <w:pStyle w:val="Prrafodelista"/>
              <w:spacing w:after="0" w:line="240" w:lineRule="auto"/>
              <w:ind w:left="48" w:right="93"/>
              <w:jc w:val="both"/>
              <w:rPr>
                <w:sz w:val="20"/>
                <w:szCs w:val="20"/>
              </w:rPr>
            </w:pPr>
            <w:r w:rsidRPr="009A455D">
              <w:rPr>
                <w:b/>
                <w:sz w:val="20"/>
                <w:szCs w:val="20"/>
              </w:rPr>
              <w:t xml:space="preserve">Evidencia Documental: </w:t>
            </w:r>
            <w:r w:rsidR="000E5F8B" w:rsidRPr="000E5F8B">
              <w:rPr>
                <w:sz w:val="20"/>
                <w:szCs w:val="20"/>
              </w:rPr>
              <w:t>Las fuentes de información mínimas a utilizar deben ser la MIR y la Ficha Técnica del PP 2021 y su Programación Anual de Indicadores, emitidas por el Sistema de Indicadores de Evaluación del Desempeño (SIED-SIAFEV 2.0) o en su caso la que la dependencia o entidad ejecutora haya entregado para la integración del Proyecto de Presupuesto de Egresos del ejercicio fiscal actual.</w:t>
            </w:r>
          </w:p>
        </w:tc>
      </w:tr>
      <w:tr w:rsidR="000D242A" w:rsidTr="00476FE9">
        <w:trPr>
          <w:trHeight w:val="2694"/>
          <w:jc w:val="center"/>
        </w:trPr>
        <w:tc>
          <w:tcPr>
            <w:tcW w:w="4032" w:type="dxa"/>
            <w:vAlign w:val="center"/>
          </w:tcPr>
          <w:p w:rsidR="000D242A" w:rsidRPr="000E5F8B" w:rsidRDefault="000D242A" w:rsidP="000D242A">
            <w:pPr>
              <w:spacing w:after="0" w:line="240" w:lineRule="auto"/>
              <w:jc w:val="both"/>
              <w:rPr>
                <w:rFonts w:cs="Arial"/>
                <w:b/>
                <w:bCs/>
                <w:color w:val="000000"/>
                <w:sz w:val="20"/>
                <w:szCs w:val="20"/>
                <w:lang w:eastAsia="es-MX"/>
              </w:rPr>
            </w:pPr>
            <w:r w:rsidRPr="00B574A7">
              <w:rPr>
                <w:rFonts w:cs="Arial"/>
                <w:b/>
                <w:bCs/>
                <w:color w:val="000000"/>
                <w:sz w:val="20"/>
                <w:szCs w:val="20"/>
                <w:u w:val="single"/>
                <w:lang w:eastAsia="es-MX"/>
              </w:rPr>
              <w:lastRenderedPageBreak/>
              <w:t>Pregunta A.</w:t>
            </w:r>
            <w:r>
              <w:rPr>
                <w:rFonts w:cs="Arial"/>
                <w:b/>
                <w:bCs/>
                <w:color w:val="000000"/>
                <w:sz w:val="20"/>
                <w:szCs w:val="20"/>
                <w:u w:val="single"/>
                <w:lang w:eastAsia="es-MX"/>
              </w:rPr>
              <w:t>12</w:t>
            </w:r>
            <w:r w:rsidRPr="00B574A7">
              <w:rPr>
                <w:rFonts w:cs="Arial"/>
                <w:b/>
                <w:bCs/>
                <w:color w:val="000000"/>
                <w:sz w:val="20"/>
                <w:szCs w:val="20"/>
                <w:u w:val="single"/>
                <w:lang w:eastAsia="es-MX"/>
              </w:rPr>
              <w:t>.</w:t>
            </w:r>
            <w:r w:rsidRPr="00B574A7">
              <w:rPr>
                <w:rFonts w:cs="Arial"/>
                <w:b/>
                <w:bCs/>
                <w:color w:val="000000"/>
                <w:sz w:val="20"/>
                <w:szCs w:val="20"/>
                <w:lang w:eastAsia="es-MX"/>
              </w:rPr>
              <w:t xml:space="preserve"> </w:t>
            </w:r>
            <w:r w:rsidR="000E5F8B" w:rsidRPr="000E5F8B">
              <w:rPr>
                <w:rFonts w:cs="Arial"/>
                <w:b/>
                <w:bCs/>
                <w:color w:val="000000"/>
                <w:sz w:val="20"/>
                <w:szCs w:val="20"/>
                <w:lang w:eastAsia="es-MX"/>
              </w:rPr>
              <w:t>¿Con cuáles Programas Federales o Estatales y en qué aspectos, el PP evaluado podría tener complementariedad y/o coincidencias?</w:t>
            </w:r>
          </w:p>
        </w:tc>
        <w:tc>
          <w:tcPr>
            <w:tcW w:w="1356" w:type="dxa"/>
            <w:vAlign w:val="center"/>
          </w:tcPr>
          <w:p w:rsidR="000D242A" w:rsidRPr="00B4154C" w:rsidRDefault="006B0884" w:rsidP="000D242A">
            <w:pPr>
              <w:spacing w:after="0" w:line="240" w:lineRule="auto"/>
              <w:jc w:val="center"/>
              <w:rPr>
                <w:rFonts w:cs="Arial"/>
                <w:b/>
                <w:bCs/>
                <w:color w:val="000000"/>
                <w:sz w:val="20"/>
                <w:szCs w:val="20"/>
                <w:lang w:eastAsia="es-MX"/>
              </w:rPr>
            </w:pPr>
            <w:r>
              <w:rPr>
                <w:rFonts w:cs="Arial"/>
                <w:b/>
                <w:bCs/>
                <w:color w:val="000000"/>
                <w:sz w:val="20"/>
                <w:szCs w:val="20"/>
                <w:lang w:eastAsia="es-MX"/>
              </w:rPr>
              <w:t>B</w:t>
            </w:r>
          </w:p>
        </w:tc>
        <w:tc>
          <w:tcPr>
            <w:tcW w:w="4553" w:type="dxa"/>
            <w:vAlign w:val="center"/>
          </w:tcPr>
          <w:p w:rsidR="006B0884" w:rsidRPr="00BA57FD" w:rsidRDefault="006B0884" w:rsidP="006B0884">
            <w:pPr>
              <w:pStyle w:val="Prrafodelista"/>
              <w:spacing w:after="0" w:line="240" w:lineRule="auto"/>
              <w:ind w:left="48" w:right="93"/>
              <w:jc w:val="both"/>
              <w:rPr>
                <w:rFonts w:cs="Arial"/>
                <w:b/>
                <w:color w:val="000000"/>
                <w:sz w:val="20"/>
                <w:szCs w:val="20"/>
                <w:lang w:eastAsia="es-MX"/>
              </w:rPr>
            </w:pPr>
            <w:r w:rsidRPr="00BA57FD">
              <w:rPr>
                <w:rFonts w:cs="Arial"/>
                <w:b/>
                <w:color w:val="000000"/>
                <w:sz w:val="20"/>
                <w:szCs w:val="20"/>
                <w:lang w:eastAsia="es-MX"/>
              </w:rPr>
              <w:t xml:space="preserve">No </w:t>
            </w:r>
            <w:r w:rsidRPr="00BA57FD">
              <w:rPr>
                <w:b/>
                <w:sz w:val="20"/>
                <w:szCs w:val="20"/>
              </w:rPr>
              <w:t>procede</w:t>
            </w:r>
            <w:r w:rsidRPr="00BA57FD">
              <w:rPr>
                <w:rFonts w:cs="Arial"/>
                <w:b/>
                <w:color w:val="000000"/>
                <w:sz w:val="20"/>
                <w:szCs w:val="20"/>
                <w:lang w:eastAsia="es-MX"/>
              </w:rPr>
              <w:t xml:space="preserve"> valoración cuantitativa.</w:t>
            </w:r>
          </w:p>
          <w:p w:rsidR="000E5F8B" w:rsidRPr="000E5F8B" w:rsidRDefault="000E5F8B" w:rsidP="000E5F8B">
            <w:pPr>
              <w:pStyle w:val="Prrafodelista"/>
              <w:spacing w:after="0" w:line="240" w:lineRule="auto"/>
              <w:ind w:left="48" w:right="93"/>
              <w:jc w:val="both"/>
              <w:rPr>
                <w:sz w:val="20"/>
                <w:szCs w:val="20"/>
                <w:lang w:eastAsia="es-MX"/>
              </w:rPr>
            </w:pPr>
            <w:r w:rsidRPr="000E5F8B">
              <w:rPr>
                <w:sz w:val="20"/>
                <w:szCs w:val="20"/>
                <w:lang w:eastAsia="es-MX"/>
              </w:rPr>
              <w:t xml:space="preserve">En la respuesta se deberá incluir el análisis que considere los siguientes aspectos: </w:t>
            </w:r>
          </w:p>
          <w:p w:rsidR="000E5F8B" w:rsidRPr="000E5F8B" w:rsidRDefault="000E5F8B" w:rsidP="000E5F8B">
            <w:pPr>
              <w:pStyle w:val="Prrafodelista"/>
              <w:spacing w:after="0" w:line="240" w:lineRule="auto"/>
              <w:ind w:left="48" w:right="93"/>
              <w:jc w:val="both"/>
              <w:rPr>
                <w:sz w:val="20"/>
                <w:szCs w:val="20"/>
                <w:lang w:eastAsia="es-MX"/>
              </w:rPr>
            </w:pPr>
            <w:r w:rsidRPr="000E5F8B">
              <w:rPr>
                <w:sz w:val="20"/>
                <w:szCs w:val="20"/>
                <w:lang w:eastAsia="es-MX"/>
              </w:rPr>
              <w:t>a) El propósito de los programas.</w:t>
            </w:r>
          </w:p>
          <w:p w:rsidR="000E5F8B" w:rsidRPr="000E5F8B" w:rsidRDefault="000E5F8B" w:rsidP="000E5F8B">
            <w:pPr>
              <w:pStyle w:val="Prrafodelista"/>
              <w:spacing w:after="0" w:line="240" w:lineRule="auto"/>
              <w:ind w:left="48" w:right="93"/>
              <w:jc w:val="both"/>
              <w:rPr>
                <w:sz w:val="20"/>
                <w:szCs w:val="20"/>
                <w:lang w:eastAsia="es-MX"/>
              </w:rPr>
            </w:pPr>
            <w:r w:rsidRPr="000E5F8B">
              <w:rPr>
                <w:sz w:val="20"/>
                <w:szCs w:val="20"/>
                <w:lang w:eastAsia="es-MX"/>
              </w:rPr>
              <w:t>b) La definición de la población objetivo.</w:t>
            </w:r>
          </w:p>
          <w:p w:rsidR="000E5F8B" w:rsidRPr="000E5F8B" w:rsidRDefault="000E5F8B" w:rsidP="000E5F8B">
            <w:pPr>
              <w:pStyle w:val="Prrafodelista"/>
              <w:spacing w:after="0" w:line="240" w:lineRule="auto"/>
              <w:ind w:left="48" w:right="93"/>
              <w:jc w:val="both"/>
              <w:rPr>
                <w:sz w:val="20"/>
                <w:szCs w:val="20"/>
                <w:lang w:eastAsia="es-MX"/>
              </w:rPr>
            </w:pPr>
            <w:r w:rsidRPr="000E5F8B">
              <w:rPr>
                <w:sz w:val="20"/>
                <w:szCs w:val="20"/>
                <w:lang w:eastAsia="es-MX"/>
              </w:rPr>
              <w:t xml:space="preserve">c) Los tipos de apoyos otorgados por los programas. </w:t>
            </w:r>
          </w:p>
          <w:p w:rsidR="000E5F8B" w:rsidRPr="000E5F8B" w:rsidRDefault="000E5F8B" w:rsidP="000E5F8B">
            <w:pPr>
              <w:pStyle w:val="Prrafodelista"/>
              <w:spacing w:after="0" w:line="240" w:lineRule="auto"/>
              <w:ind w:left="48" w:right="93"/>
              <w:jc w:val="both"/>
              <w:rPr>
                <w:sz w:val="20"/>
                <w:szCs w:val="20"/>
                <w:lang w:eastAsia="es-MX"/>
              </w:rPr>
            </w:pPr>
            <w:r w:rsidRPr="000E5F8B">
              <w:rPr>
                <w:sz w:val="20"/>
                <w:szCs w:val="20"/>
                <w:lang w:eastAsia="es-MX"/>
              </w:rPr>
              <w:t>d) La cobertura de los programas.</w:t>
            </w:r>
          </w:p>
          <w:p w:rsidR="000E5F8B" w:rsidRPr="000E5F8B" w:rsidRDefault="000E5F8B" w:rsidP="000E5F8B">
            <w:pPr>
              <w:pStyle w:val="Prrafodelista"/>
              <w:spacing w:after="0" w:line="240" w:lineRule="auto"/>
              <w:ind w:left="48" w:right="93"/>
              <w:jc w:val="both"/>
              <w:rPr>
                <w:sz w:val="20"/>
                <w:szCs w:val="20"/>
                <w:lang w:eastAsia="es-MX"/>
              </w:rPr>
            </w:pPr>
          </w:p>
          <w:p w:rsidR="000D242A" w:rsidRPr="00956974" w:rsidRDefault="000E5F8B" w:rsidP="000E5F8B">
            <w:pPr>
              <w:pStyle w:val="Prrafodelista"/>
              <w:spacing w:after="0" w:line="240" w:lineRule="auto"/>
              <w:ind w:left="48" w:right="93"/>
              <w:jc w:val="both"/>
              <w:rPr>
                <w:sz w:val="20"/>
                <w:szCs w:val="20"/>
              </w:rPr>
            </w:pPr>
            <w:r w:rsidRPr="000E5F8B">
              <w:rPr>
                <w:sz w:val="20"/>
                <w:szCs w:val="20"/>
                <w:lang w:eastAsia="es-MX"/>
              </w:rPr>
              <w:t xml:space="preserve">Las fuentes de información mínimas a utilizar deben ser documentos oficiales, Reglas de Operación de </w:t>
            </w:r>
            <w:proofErr w:type="spellStart"/>
            <w:r w:rsidRPr="000E5F8B">
              <w:rPr>
                <w:sz w:val="20"/>
                <w:szCs w:val="20"/>
                <w:lang w:eastAsia="es-MX"/>
              </w:rPr>
              <w:t>PPs</w:t>
            </w:r>
            <w:proofErr w:type="spellEnd"/>
            <w:r w:rsidRPr="000E5F8B">
              <w:rPr>
                <w:sz w:val="20"/>
                <w:szCs w:val="20"/>
                <w:lang w:eastAsia="es-MX"/>
              </w:rPr>
              <w:t xml:space="preserve"> estatales, federales o municipales; Matrices de Indicadores para Resultados de los </w:t>
            </w:r>
            <w:proofErr w:type="spellStart"/>
            <w:r w:rsidRPr="000E5F8B">
              <w:rPr>
                <w:sz w:val="20"/>
                <w:szCs w:val="20"/>
                <w:lang w:eastAsia="es-MX"/>
              </w:rPr>
              <w:t>PP´s</w:t>
            </w:r>
            <w:proofErr w:type="spellEnd"/>
            <w:r w:rsidRPr="000E5F8B">
              <w:rPr>
                <w:sz w:val="20"/>
                <w:szCs w:val="20"/>
                <w:lang w:eastAsia="es-MX"/>
              </w:rPr>
              <w:t>. Podrá incorporar formato o documento adicional que complemente o refleje su respuesta, máximo una cuartilla.</w:t>
            </w:r>
          </w:p>
        </w:tc>
      </w:tr>
    </w:tbl>
    <w:p w:rsidR="0062065F" w:rsidRDefault="0062065F" w:rsidP="00E85F80">
      <w:pPr>
        <w:tabs>
          <w:tab w:val="left" w:pos="8415"/>
        </w:tabs>
        <w:jc w:val="both"/>
        <w:rPr>
          <w:b/>
          <w:sz w:val="28"/>
          <w:szCs w:val="24"/>
        </w:rPr>
      </w:pPr>
    </w:p>
    <w:p w:rsidR="00196071" w:rsidRDefault="00196071" w:rsidP="00E85F80">
      <w:pPr>
        <w:tabs>
          <w:tab w:val="left" w:pos="8415"/>
        </w:tabs>
        <w:jc w:val="both"/>
        <w:rPr>
          <w:b/>
          <w:sz w:val="28"/>
          <w:szCs w:val="24"/>
        </w:rPr>
      </w:pPr>
    </w:p>
    <w:tbl>
      <w:tblPr>
        <w:tblStyle w:val="Tablaconcuadrcula"/>
        <w:tblW w:w="9941"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032"/>
        <w:gridCol w:w="1356"/>
        <w:gridCol w:w="4553"/>
      </w:tblGrid>
      <w:tr w:rsidR="00476FE9" w:rsidRPr="00040495" w:rsidTr="000D242A">
        <w:trPr>
          <w:trHeight w:val="579"/>
          <w:tblHeader/>
          <w:jc w:val="center"/>
        </w:trPr>
        <w:tc>
          <w:tcPr>
            <w:tcW w:w="4032" w:type="dxa"/>
            <w:shd w:val="clear" w:color="auto" w:fill="595959" w:themeFill="text1" w:themeFillTint="A6"/>
            <w:vAlign w:val="center"/>
          </w:tcPr>
          <w:p w:rsidR="00476FE9" w:rsidRPr="00040495" w:rsidRDefault="00476FE9" w:rsidP="000D242A">
            <w:pPr>
              <w:spacing w:after="0" w:line="240" w:lineRule="auto"/>
              <w:jc w:val="center"/>
              <w:rPr>
                <w:rFonts w:cs="Arial"/>
                <w:b/>
                <w:bCs/>
                <w:color w:val="FFFFFF" w:themeColor="background1"/>
                <w:sz w:val="20"/>
                <w:szCs w:val="20"/>
                <w:lang w:eastAsia="es-MX"/>
              </w:rPr>
            </w:pPr>
            <w:r w:rsidRPr="00040495">
              <w:rPr>
                <w:rFonts w:cs="Arial"/>
                <w:b/>
                <w:bCs/>
                <w:color w:val="FFFFFF" w:themeColor="background1"/>
                <w:sz w:val="20"/>
                <w:szCs w:val="20"/>
                <w:lang w:eastAsia="es-MX"/>
              </w:rPr>
              <w:t>Pregunta</w:t>
            </w:r>
          </w:p>
        </w:tc>
        <w:tc>
          <w:tcPr>
            <w:tcW w:w="1356" w:type="dxa"/>
            <w:shd w:val="clear" w:color="auto" w:fill="595959" w:themeFill="text1" w:themeFillTint="A6"/>
            <w:vAlign w:val="center"/>
          </w:tcPr>
          <w:p w:rsidR="00476FE9" w:rsidRPr="00040495" w:rsidRDefault="00476FE9" w:rsidP="000D242A">
            <w:pPr>
              <w:spacing w:after="0" w:line="240" w:lineRule="auto"/>
              <w:jc w:val="center"/>
              <w:rPr>
                <w:rFonts w:cs="Arial"/>
                <w:b/>
                <w:bCs/>
                <w:color w:val="FFFFFF" w:themeColor="background1"/>
                <w:sz w:val="20"/>
                <w:szCs w:val="20"/>
                <w:lang w:eastAsia="es-MX"/>
              </w:rPr>
            </w:pPr>
            <w:r w:rsidRPr="00040495">
              <w:rPr>
                <w:rFonts w:cs="Arial"/>
                <w:b/>
                <w:bCs/>
                <w:color w:val="FFFFFF" w:themeColor="background1"/>
                <w:sz w:val="20"/>
                <w:szCs w:val="20"/>
                <w:lang w:eastAsia="es-MX"/>
              </w:rPr>
              <w:t>Tipo de Respuesta</w:t>
            </w:r>
          </w:p>
        </w:tc>
        <w:tc>
          <w:tcPr>
            <w:tcW w:w="4553" w:type="dxa"/>
            <w:shd w:val="clear" w:color="auto" w:fill="595959" w:themeFill="text1" w:themeFillTint="A6"/>
            <w:vAlign w:val="center"/>
          </w:tcPr>
          <w:p w:rsidR="00476FE9" w:rsidRPr="00040495" w:rsidRDefault="00476FE9" w:rsidP="000D242A">
            <w:pPr>
              <w:pStyle w:val="Textocomentario"/>
              <w:spacing w:after="0"/>
              <w:jc w:val="center"/>
              <w:rPr>
                <w:rFonts w:cs="Arial"/>
                <w:b/>
                <w:color w:val="FFFFFF" w:themeColor="background1"/>
                <w:lang w:eastAsia="es-MX"/>
              </w:rPr>
            </w:pPr>
            <w:r w:rsidRPr="00040495">
              <w:rPr>
                <w:rFonts w:cs="Arial"/>
                <w:b/>
                <w:color w:val="FFFFFF" w:themeColor="background1"/>
                <w:lang w:eastAsia="es-MX"/>
              </w:rPr>
              <w:t>Evidencia Documental</w:t>
            </w:r>
          </w:p>
        </w:tc>
      </w:tr>
      <w:tr w:rsidR="00476FE9" w:rsidRPr="006C648F" w:rsidTr="000D242A">
        <w:trPr>
          <w:trHeight w:val="549"/>
          <w:jc w:val="center"/>
        </w:trPr>
        <w:tc>
          <w:tcPr>
            <w:tcW w:w="9941" w:type="dxa"/>
            <w:gridSpan w:val="3"/>
            <w:shd w:val="clear" w:color="auto" w:fill="365F91" w:themeFill="accent1" w:themeFillShade="BF"/>
            <w:vAlign w:val="center"/>
          </w:tcPr>
          <w:p w:rsidR="00476FE9" w:rsidRPr="006C648F" w:rsidRDefault="00476FE9" w:rsidP="000D242A">
            <w:pPr>
              <w:pStyle w:val="Prrafodelista"/>
              <w:spacing w:after="0" w:line="240" w:lineRule="auto"/>
              <w:ind w:left="48" w:right="93"/>
              <w:jc w:val="center"/>
              <w:rPr>
                <w:b/>
                <w:color w:val="FFFFFF"/>
                <w:sz w:val="24"/>
                <w:szCs w:val="24"/>
              </w:rPr>
            </w:pPr>
            <w:r w:rsidRPr="002C0F67">
              <w:rPr>
                <w:b/>
                <w:color w:val="FFFFFF"/>
                <w:sz w:val="24"/>
                <w:szCs w:val="24"/>
              </w:rPr>
              <w:t xml:space="preserve">APARTADO B. </w:t>
            </w:r>
            <w:r w:rsidR="000E5F8B" w:rsidRPr="000E5F8B">
              <w:rPr>
                <w:b/>
                <w:color w:val="FFFFFF"/>
                <w:sz w:val="24"/>
                <w:szCs w:val="24"/>
              </w:rPr>
              <w:t>PROGRAMACIÓN Y ORIENTACIÓN A RESULTADOS DEL PROGRAMA PRESUPUESTARIO</w:t>
            </w:r>
          </w:p>
        </w:tc>
      </w:tr>
      <w:tr w:rsidR="00476FE9" w:rsidRPr="00956974" w:rsidTr="000D242A">
        <w:trPr>
          <w:trHeight w:val="3366"/>
          <w:jc w:val="center"/>
        </w:trPr>
        <w:tc>
          <w:tcPr>
            <w:tcW w:w="4032" w:type="dxa"/>
            <w:vAlign w:val="center"/>
          </w:tcPr>
          <w:p w:rsidR="000E5F8B" w:rsidRDefault="00476FE9" w:rsidP="000D242A">
            <w:pPr>
              <w:spacing w:after="0" w:line="240" w:lineRule="auto"/>
              <w:jc w:val="both"/>
              <w:rPr>
                <w:rFonts w:cs="Arial"/>
                <w:b/>
                <w:bCs/>
                <w:color w:val="000000"/>
                <w:sz w:val="20"/>
                <w:szCs w:val="20"/>
                <w:lang w:eastAsia="es-MX"/>
              </w:rPr>
            </w:pPr>
            <w:r w:rsidRPr="006C648F">
              <w:rPr>
                <w:rFonts w:cs="Arial"/>
                <w:b/>
                <w:bCs/>
                <w:color w:val="000000"/>
                <w:sz w:val="20"/>
                <w:szCs w:val="20"/>
                <w:u w:val="single"/>
                <w:lang w:eastAsia="es-MX"/>
              </w:rPr>
              <w:t>Pregunta B.1.</w:t>
            </w:r>
            <w:r w:rsidRPr="006C648F">
              <w:rPr>
                <w:rFonts w:cs="Arial"/>
                <w:b/>
                <w:bCs/>
                <w:color w:val="000000"/>
                <w:sz w:val="20"/>
                <w:szCs w:val="20"/>
                <w:lang w:eastAsia="es-MX"/>
              </w:rPr>
              <w:t xml:space="preserve"> </w:t>
            </w:r>
            <w:r w:rsidR="000E5F8B" w:rsidRPr="000E5F8B">
              <w:rPr>
                <w:rFonts w:cs="Arial"/>
                <w:b/>
                <w:bCs/>
                <w:color w:val="000000"/>
                <w:sz w:val="20"/>
                <w:szCs w:val="20"/>
                <w:lang w:eastAsia="es-MX"/>
              </w:rPr>
              <w:t>El PP cuenta con una Programación Anual de Indicadores para alcanzar sus objetivos establecidos en la Matriz de Indicadores para Resultados que:</w:t>
            </w:r>
          </w:p>
          <w:p w:rsidR="000E5F8B" w:rsidRDefault="000E5F8B" w:rsidP="000D242A">
            <w:pPr>
              <w:spacing w:after="0" w:line="240" w:lineRule="auto"/>
              <w:jc w:val="both"/>
              <w:rPr>
                <w:rFonts w:cs="Arial"/>
                <w:b/>
                <w:bCs/>
                <w:color w:val="000000"/>
                <w:sz w:val="20"/>
                <w:szCs w:val="20"/>
                <w:lang w:eastAsia="es-MX"/>
              </w:rPr>
            </w:pPr>
          </w:p>
          <w:p w:rsidR="00476FE9" w:rsidRPr="006C648F" w:rsidRDefault="00476FE9" w:rsidP="000D242A">
            <w:pPr>
              <w:spacing w:after="0" w:line="240" w:lineRule="auto"/>
              <w:jc w:val="both"/>
              <w:rPr>
                <w:rFonts w:cs="Arial"/>
                <w:b/>
                <w:bCs/>
                <w:color w:val="000000"/>
                <w:sz w:val="20"/>
                <w:szCs w:val="20"/>
                <w:lang w:eastAsia="es-MX"/>
              </w:rPr>
            </w:pPr>
            <w:r w:rsidRPr="006C648F">
              <w:rPr>
                <w:rFonts w:cs="Arial"/>
                <w:b/>
                <w:bCs/>
                <w:color w:val="000000"/>
                <w:sz w:val="20"/>
                <w:szCs w:val="20"/>
                <w:lang w:eastAsia="es-MX"/>
              </w:rPr>
              <w:t>Criterios de verificación:</w:t>
            </w:r>
          </w:p>
          <w:p w:rsidR="000E5F8B" w:rsidRPr="000E5F8B" w:rsidRDefault="000E5F8B" w:rsidP="000E5F8B">
            <w:pPr>
              <w:spacing w:after="0" w:line="240" w:lineRule="auto"/>
              <w:jc w:val="both"/>
              <w:rPr>
                <w:rFonts w:cs="Arial"/>
                <w:bCs/>
                <w:color w:val="000000"/>
                <w:sz w:val="20"/>
                <w:szCs w:val="20"/>
                <w:lang w:eastAsia="es-MX"/>
              </w:rPr>
            </w:pPr>
            <w:r w:rsidRPr="000E5F8B">
              <w:rPr>
                <w:rFonts w:cs="Arial"/>
                <w:bCs/>
                <w:color w:val="000000"/>
                <w:sz w:val="20"/>
                <w:szCs w:val="20"/>
                <w:lang w:eastAsia="es-MX"/>
              </w:rPr>
              <w:t>a) Se encuentra registrado en el Sistema de Indicadores de Evaluación del Desempeño (SIED-SIAFEV 2.0).</w:t>
            </w:r>
          </w:p>
          <w:p w:rsidR="000E5F8B" w:rsidRPr="000E5F8B" w:rsidRDefault="000E5F8B" w:rsidP="000E5F8B">
            <w:pPr>
              <w:spacing w:after="0" w:line="240" w:lineRule="auto"/>
              <w:jc w:val="both"/>
              <w:rPr>
                <w:rFonts w:cs="Arial"/>
                <w:bCs/>
                <w:color w:val="000000"/>
                <w:sz w:val="20"/>
                <w:szCs w:val="20"/>
                <w:lang w:eastAsia="es-MX"/>
              </w:rPr>
            </w:pPr>
            <w:r w:rsidRPr="000E5F8B">
              <w:rPr>
                <w:rFonts w:cs="Arial"/>
                <w:bCs/>
                <w:color w:val="000000"/>
                <w:sz w:val="20"/>
                <w:szCs w:val="20"/>
                <w:lang w:eastAsia="es-MX"/>
              </w:rPr>
              <w:t>b) Incorpora metas para cada uno de los objetivos establecidos.</w:t>
            </w:r>
          </w:p>
          <w:p w:rsidR="00476FE9" w:rsidRPr="00956974" w:rsidRDefault="000E5F8B" w:rsidP="000E5F8B">
            <w:pPr>
              <w:spacing w:after="0" w:line="240" w:lineRule="auto"/>
              <w:jc w:val="both"/>
              <w:rPr>
                <w:rFonts w:cs="Arial"/>
                <w:color w:val="000000"/>
                <w:sz w:val="20"/>
                <w:szCs w:val="20"/>
                <w:lang w:eastAsia="es-MX"/>
              </w:rPr>
            </w:pPr>
            <w:r w:rsidRPr="000E5F8B">
              <w:rPr>
                <w:rFonts w:cs="Arial"/>
                <w:bCs/>
                <w:color w:val="000000"/>
                <w:sz w:val="20"/>
                <w:szCs w:val="20"/>
                <w:lang w:eastAsia="es-MX"/>
              </w:rPr>
              <w:t>c) Mantiene congruencia en la programación de las metas de sus indicadores con su frecuencia de evaluación.</w:t>
            </w:r>
          </w:p>
        </w:tc>
        <w:tc>
          <w:tcPr>
            <w:tcW w:w="1356" w:type="dxa"/>
            <w:vAlign w:val="center"/>
          </w:tcPr>
          <w:p w:rsidR="00476FE9" w:rsidRPr="00B4154C" w:rsidRDefault="00476FE9" w:rsidP="000D242A">
            <w:pPr>
              <w:spacing w:after="0" w:line="240" w:lineRule="auto"/>
              <w:jc w:val="center"/>
              <w:rPr>
                <w:rFonts w:cs="Arial"/>
                <w:b/>
                <w:bCs/>
                <w:color w:val="000000"/>
                <w:sz w:val="20"/>
                <w:szCs w:val="20"/>
                <w:lang w:eastAsia="es-MX"/>
              </w:rPr>
            </w:pPr>
            <w:r>
              <w:rPr>
                <w:rFonts w:cs="Arial"/>
                <w:b/>
                <w:bCs/>
                <w:color w:val="000000"/>
                <w:sz w:val="20"/>
                <w:szCs w:val="20"/>
                <w:lang w:eastAsia="es-MX"/>
              </w:rPr>
              <w:t>A</w:t>
            </w:r>
          </w:p>
        </w:tc>
        <w:tc>
          <w:tcPr>
            <w:tcW w:w="4553" w:type="dxa"/>
            <w:vAlign w:val="center"/>
          </w:tcPr>
          <w:p w:rsidR="00476FE9" w:rsidRPr="00956974" w:rsidRDefault="00476FE9" w:rsidP="000D242A">
            <w:pPr>
              <w:pStyle w:val="Prrafodelista"/>
              <w:spacing w:after="0" w:line="240" w:lineRule="auto"/>
              <w:ind w:left="48" w:right="93"/>
              <w:jc w:val="both"/>
              <w:rPr>
                <w:sz w:val="20"/>
                <w:szCs w:val="20"/>
              </w:rPr>
            </w:pPr>
            <w:r w:rsidRPr="002C0F67">
              <w:rPr>
                <w:b/>
                <w:sz w:val="20"/>
                <w:szCs w:val="20"/>
              </w:rPr>
              <w:t xml:space="preserve">Evidencia Documental: </w:t>
            </w:r>
            <w:r w:rsidR="000E5F8B" w:rsidRPr="000E5F8B">
              <w:rPr>
                <w:sz w:val="20"/>
                <w:szCs w:val="20"/>
              </w:rPr>
              <w:t>La fuente mínima a utilizar debe ser la Programación Anual de Indicadores y la Ficha Técnica del Programa Presupuestario del mismo ejercicio fiscal emitidas del Sistema de Indicadores de Evaluación del Desempeño (SIED-SIAFEV 2.0).</w:t>
            </w:r>
          </w:p>
        </w:tc>
      </w:tr>
      <w:tr w:rsidR="00476FE9" w:rsidRPr="00B4154C" w:rsidTr="00476FE9">
        <w:trPr>
          <w:trHeight w:val="3801"/>
          <w:jc w:val="center"/>
        </w:trPr>
        <w:tc>
          <w:tcPr>
            <w:tcW w:w="4032" w:type="dxa"/>
            <w:vAlign w:val="center"/>
          </w:tcPr>
          <w:p w:rsidR="00476FE9" w:rsidRDefault="00476FE9" w:rsidP="00A6270F">
            <w:pPr>
              <w:spacing w:after="0" w:line="240" w:lineRule="auto"/>
              <w:jc w:val="both"/>
              <w:rPr>
                <w:rFonts w:cs="Arial"/>
                <w:b/>
                <w:bCs/>
                <w:color w:val="000000"/>
                <w:sz w:val="20"/>
                <w:szCs w:val="20"/>
                <w:lang w:eastAsia="es-MX"/>
              </w:rPr>
            </w:pPr>
            <w:r w:rsidRPr="002C0F67">
              <w:rPr>
                <w:rFonts w:cs="Arial"/>
                <w:b/>
                <w:bCs/>
                <w:color w:val="000000"/>
                <w:sz w:val="20"/>
                <w:szCs w:val="20"/>
                <w:u w:val="single"/>
                <w:lang w:eastAsia="es-MX"/>
              </w:rPr>
              <w:lastRenderedPageBreak/>
              <w:t>Pregunta B.2.</w:t>
            </w:r>
            <w:r w:rsidRPr="002C0F67">
              <w:rPr>
                <w:rFonts w:cs="Arial"/>
                <w:b/>
                <w:bCs/>
                <w:color w:val="000000"/>
                <w:sz w:val="20"/>
                <w:szCs w:val="20"/>
                <w:lang w:eastAsia="es-MX"/>
              </w:rPr>
              <w:t xml:space="preserve"> </w:t>
            </w:r>
            <w:r w:rsidR="000E5F8B" w:rsidRPr="000E5F8B">
              <w:rPr>
                <w:rFonts w:cs="Arial"/>
                <w:b/>
                <w:bCs/>
                <w:color w:val="000000"/>
                <w:sz w:val="20"/>
                <w:szCs w:val="20"/>
                <w:lang w:eastAsia="es-MX"/>
              </w:rPr>
              <w:t>El PP utiliza informes de evaluaciones externas:</w:t>
            </w:r>
          </w:p>
          <w:p w:rsidR="000E5F8B" w:rsidRDefault="000E5F8B" w:rsidP="00A6270F">
            <w:pPr>
              <w:spacing w:after="0" w:line="240" w:lineRule="auto"/>
              <w:jc w:val="both"/>
              <w:rPr>
                <w:rFonts w:cs="Arial"/>
                <w:b/>
                <w:bCs/>
                <w:color w:val="000000"/>
                <w:sz w:val="20"/>
                <w:szCs w:val="20"/>
                <w:lang w:eastAsia="es-MX"/>
              </w:rPr>
            </w:pPr>
          </w:p>
          <w:p w:rsidR="000E5F8B" w:rsidRPr="001445AC" w:rsidRDefault="000E5F8B" w:rsidP="000E5F8B">
            <w:pPr>
              <w:spacing w:after="0" w:line="240" w:lineRule="auto"/>
              <w:jc w:val="both"/>
              <w:rPr>
                <w:rFonts w:cs="Arial"/>
                <w:b/>
                <w:bCs/>
                <w:color w:val="000000"/>
                <w:sz w:val="20"/>
                <w:szCs w:val="20"/>
                <w:lang w:eastAsia="es-MX"/>
              </w:rPr>
            </w:pPr>
            <w:r w:rsidRPr="001445AC">
              <w:rPr>
                <w:rFonts w:cs="Arial"/>
                <w:b/>
                <w:bCs/>
                <w:color w:val="000000"/>
                <w:sz w:val="20"/>
                <w:szCs w:val="20"/>
                <w:lang w:eastAsia="es-MX"/>
              </w:rPr>
              <w:t>Criterios de verificación:</w:t>
            </w:r>
          </w:p>
          <w:p w:rsidR="000E5F8B" w:rsidRPr="000E5F8B" w:rsidRDefault="000E5F8B" w:rsidP="000E5F8B">
            <w:pPr>
              <w:spacing w:after="0" w:line="240" w:lineRule="auto"/>
              <w:jc w:val="both"/>
              <w:rPr>
                <w:rFonts w:cs="Arial"/>
                <w:bCs/>
                <w:color w:val="000000"/>
                <w:sz w:val="20"/>
                <w:szCs w:val="20"/>
                <w:lang w:eastAsia="es-MX"/>
              </w:rPr>
            </w:pPr>
            <w:r w:rsidRPr="000E5F8B">
              <w:rPr>
                <w:rFonts w:cs="Arial"/>
                <w:bCs/>
                <w:color w:val="000000"/>
                <w:sz w:val="20"/>
                <w:szCs w:val="20"/>
                <w:lang w:eastAsia="es-MX"/>
              </w:rPr>
              <w:t>a) De manera regular, es decir, uno de los elementos para la toma de decisiones sobre cambios al PP son los resultados de evaluaciones externas.</w:t>
            </w:r>
          </w:p>
          <w:p w:rsidR="000E5F8B" w:rsidRPr="000E5F8B" w:rsidRDefault="000E5F8B" w:rsidP="000E5F8B">
            <w:pPr>
              <w:spacing w:after="0" w:line="240" w:lineRule="auto"/>
              <w:jc w:val="both"/>
              <w:rPr>
                <w:rFonts w:cs="Arial"/>
                <w:bCs/>
                <w:color w:val="000000"/>
                <w:sz w:val="20"/>
                <w:szCs w:val="20"/>
                <w:lang w:eastAsia="es-MX"/>
              </w:rPr>
            </w:pPr>
            <w:r w:rsidRPr="000E5F8B">
              <w:rPr>
                <w:rFonts w:cs="Arial"/>
                <w:bCs/>
                <w:color w:val="000000"/>
                <w:sz w:val="20"/>
                <w:szCs w:val="20"/>
                <w:lang w:eastAsia="es-MX"/>
              </w:rPr>
              <w:t>b) De manera institucionalizada, es decir, sigue un procedimiento establecido en un documento.</w:t>
            </w:r>
          </w:p>
          <w:p w:rsidR="000E5F8B" w:rsidRPr="000E5F8B" w:rsidRDefault="000E5F8B" w:rsidP="000E5F8B">
            <w:pPr>
              <w:spacing w:after="0" w:line="240" w:lineRule="auto"/>
              <w:jc w:val="both"/>
              <w:rPr>
                <w:rFonts w:cs="Arial"/>
                <w:bCs/>
                <w:color w:val="000000"/>
                <w:sz w:val="20"/>
                <w:szCs w:val="20"/>
                <w:lang w:eastAsia="es-MX"/>
              </w:rPr>
            </w:pPr>
            <w:r w:rsidRPr="000E5F8B">
              <w:rPr>
                <w:rFonts w:cs="Arial"/>
                <w:bCs/>
                <w:color w:val="000000"/>
                <w:sz w:val="20"/>
                <w:szCs w:val="20"/>
                <w:lang w:eastAsia="es-MX"/>
              </w:rPr>
              <w:t>c) Para definir acciones y actividades que contribuyan a mejorar su gestión y/o sus resultados.</w:t>
            </w:r>
          </w:p>
          <w:p w:rsidR="000E5F8B" w:rsidRPr="008374CA" w:rsidRDefault="000E5F8B" w:rsidP="000E5F8B">
            <w:pPr>
              <w:spacing w:after="0" w:line="240" w:lineRule="auto"/>
              <w:jc w:val="both"/>
              <w:rPr>
                <w:sz w:val="20"/>
                <w:szCs w:val="20"/>
                <w:lang w:eastAsia="es-MX"/>
              </w:rPr>
            </w:pPr>
            <w:r w:rsidRPr="000E5F8B">
              <w:rPr>
                <w:rFonts w:cs="Arial"/>
                <w:bCs/>
                <w:color w:val="000000"/>
                <w:sz w:val="20"/>
                <w:szCs w:val="20"/>
                <w:lang w:eastAsia="es-MX"/>
              </w:rPr>
              <w:t>d) De manera consensada, participan operadores, gerentes y personal de la unidad de planeación y/o evaluación.</w:t>
            </w:r>
          </w:p>
        </w:tc>
        <w:tc>
          <w:tcPr>
            <w:tcW w:w="1356" w:type="dxa"/>
            <w:vAlign w:val="center"/>
          </w:tcPr>
          <w:p w:rsidR="00476FE9" w:rsidRPr="00B4154C" w:rsidRDefault="000E5F8B" w:rsidP="000D242A">
            <w:pPr>
              <w:spacing w:after="0" w:line="240" w:lineRule="auto"/>
              <w:jc w:val="center"/>
              <w:rPr>
                <w:rFonts w:cs="Arial"/>
                <w:b/>
                <w:bCs/>
                <w:color w:val="000000"/>
                <w:sz w:val="20"/>
                <w:szCs w:val="20"/>
                <w:lang w:eastAsia="es-MX"/>
              </w:rPr>
            </w:pPr>
            <w:r>
              <w:rPr>
                <w:rFonts w:cs="Arial"/>
                <w:b/>
                <w:bCs/>
                <w:color w:val="000000"/>
                <w:sz w:val="20"/>
                <w:szCs w:val="20"/>
                <w:lang w:eastAsia="es-MX"/>
              </w:rPr>
              <w:t>A</w:t>
            </w:r>
          </w:p>
        </w:tc>
        <w:tc>
          <w:tcPr>
            <w:tcW w:w="4553" w:type="dxa"/>
            <w:vAlign w:val="center"/>
          </w:tcPr>
          <w:p w:rsidR="00476FE9" w:rsidRPr="00B4154C" w:rsidRDefault="000E5F8B" w:rsidP="000D242A">
            <w:pPr>
              <w:pStyle w:val="Prrafodelista"/>
              <w:spacing w:after="0" w:line="240" w:lineRule="auto"/>
              <w:ind w:left="48" w:right="93"/>
              <w:jc w:val="both"/>
              <w:rPr>
                <w:rFonts w:cs="Arial"/>
                <w:color w:val="000000"/>
                <w:sz w:val="20"/>
                <w:szCs w:val="20"/>
                <w:lang w:eastAsia="es-MX"/>
              </w:rPr>
            </w:pPr>
            <w:r w:rsidRPr="001445AC">
              <w:rPr>
                <w:b/>
                <w:sz w:val="20"/>
                <w:szCs w:val="20"/>
                <w:lang w:eastAsia="es-MX"/>
              </w:rPr>
              <w:t xml:space="preserve">Evidencia Documental: </w:t>
            </w:r>
            <w:r w:rsidRPr="000E5F8B">
              <w:rPr>
                <w:sz w:val="20"/>
                <w:szCs w:val="20"/>
                <w:lang w:eastAsia="es-MX"/>
              </w:rPr>
              <w:t>Informes o reportes de evaluaciones externas realizadas en ejercicios anteriores y la evidencia de que los resultados obtenidos fueron utilizados para la mejora del Programa Presupuestario.</w:t>
            </w:r>
          </w:p>
        </w:tc>
      </w:tr>
      <w:tr w:rsidR="00476FE9" w:rsidRPr="00772204" w:rsidTr="00476FE9">
        <w:trPr>
          <w:trHeight w:val="2987"/>
          <w:jc w:val="center"/>
        </w:trPr>
        <w:tc>
          <w:tcPr>
            <w:tcW w:w="4032" w:type="dxa"/>
            <w:vAlign w:val="center"/>
          </w:tcPr>
          <w:p w:rsidR="00476FE9" w:rsidRDefault="00476FE9" w:rsidP="000D242A">
            <w:pPr>
              <w:spacing w:after="0" w:line="240" w:lineRule="auto"/>
              <w:jc w:val="both"/>
              <w:rPr>
                <w:rFonts w:cs="Arial"/>
                <w:b/>
                <w:bCs/>
                <w:color w:val="000000"/>
                <w:sz w:val="20"/>
                <w:szCs w:val="20"/>
                <w:lang w:eastAsia="es-MX"/>
              </w:rPr>
            </w:pPr>
            <w:r w:rsidRPr="001445AC">
              <w:rPr>
                <w:rFonts w:cs="Arial"/>
                <w:b/>
                <w:bCs/>
                <w:color w:val="000000"/>
                <w:sz w:val="20"/>
                <w:szCs w:val="20"/>
                <w:u w:val="single"/>
                <w:lang w:eastAsia="es-MX"/>
              </w:rPr>
              <w:t>Pregunta B.3.</w:t>
            </w:r>
            <w:r w:rsidRPr="001445AC">
              <w:rPr>
                <w:rFonts w:cs="Arial"/>
                <w:b/>
                <w:bCs/>
                <w:color w:val="000000"/>
                <w:sz w:val="20"/>
                <w:szCs w:val="20"/>
                <w:lang w:eastAsia="es-MX"/>
              </w:rPr>
              <w:t xml:space="preserve"> </w:t>
            </w:r>
            <w:r w:rsidR="000E5F8B" w:rsidRPr="000E5F8B">
              <w:rPr>
                <w:rFonts w:cs="Arial"/>
                <w:b/>
                <w:bCs/>
                <w:color w:val="000000"/>
                <w:sz w:val="20"/>
                <w:szCs w:val="20"/>
                <w:lang w:eastAsia="es-MX"/>
              </w:rPr>
              <w:t>Del total de las Acciones de Mejora establecidas en los Proyectos de Mejora generados a partir de evaluaciones realizadas en los tres últimos años al PP, ¿qué porcentaje han sido realizados de acuerdo con lo establecido en los documentos de trabajo y/o institucionales?</w:t>
            </w:r>
          </w:p>
          <w:p w:rsidR="000E5F8B" w:rsidRDefault="000E5F8B" w:rsidP="000D242A">
            <w:pPr>
              <w:spacing w:after="0" w:line="240" w:lineRule="auto"/>
              <w:jc w:val="both"/>
              <w:rPr>
                <w:rFonts w:cs="Arial"/>
                <w:b/>
                <w:bCs/>
                <w:color w:val="000000"/>
                <w:sz w:val="20"/>
                <w:szCs w:val="20"/>
                <w:lang w:eastAsia="es-MX"/>
              </w:rPr>
            </w:pPr>
          </w:p>
          <w:p w:rsidR="00476FE9" w:rsidRPr="001445AC" w:rsidRDefault="00476FE9" w:rsidP="000D242A">
            <w:pPr>
              <w:spacing w:after="0" w:line="240" w:lineRule="auto"/>
              <w:jc w:val="both"/>
              <w:rPr>
                <w:rFonts w:cs="Arial"/>
                <w:b/>
                <w:bCs/>
                <w:color w:val="000000"/>
                <w:sz w:val="20"/>
                <w:szCs w:val="20"/>
                <w:lang w:eastAsia="es-MX"/>
              </w:rPr>
            </w:pPr>
            <w:r w:rsidRPr="001445AC">
              <w:rPr>
                <w:rFonts w:cs="Arial"/>
                <w:b/>
                <w:bCs/>
                <w:color w:val="000000"/>
                <w:sz w:val="20"/>
                <w:szCs w:val="20"/>
                <w:lang w:eastAsia="es-MX"/>
              </w:rPr>
              <w:t>Criterios de verificación:</w:t>
            </w:r>
          </w:p>
          <w:p w:rsidR="00476FE9" w:rsidRPr="00956974" w:rsidRDefault="000E5F8B" w:rsidP="000D242A">
            <w:pPr>
              <w:spacing w:after="0" w:line="240" w:lineRule="auto"/>
              <w:jc w:val="both"/>
              <w:rPr>
                <w:rFonts w:cs="Arial"/>
                <w:color w:val="000000"/>
                <w:sz w:val="20"/>
                <w:szCs w:val="20"/>
                <w:lang w:eastAsia="es-MX"/>
              </w:rPr>
            </w:pPr>
            <w:r w:rsidRPr="000E5F8B">
              <w:rPr>
                <w:rFonts w:cs="Arial"/>
                <w:bCs/>
                <w:color w:val="000000"/>
                <w:sz w:val="20"/>
                <w:szCs w:val="20"/>
                <w:lang w:eastAsia="es-MX"/>
              </w:rPr>
              <w:t>a) Porcentaje de cumplimiento de las Acciones de Mejora considerando la programación de las mismas.</w:t>
            </w:r>
          </w:p>
        </w:tc>
        <w:tc>
          <w:tcPr>
            <w:tcW w:w="1356" w:type="dxa"/>
            <w:vAlign w:val="center"/>
          </w:tcPr>
          <w:p w:rsidR="00476FE9" w:rsidRPr="008374CA" w:rsidRDefault="00476FE9" w:rsidP="000D242A">
            <w:pPr>
              <w:spacing w:after="0" w:line="240" w:lineRule="auto"/>
              <w:jc w:val="center"/>
              <w:rPr>
                <w:rFonts w:cs="Arial"/>
                <w:b/>
                <w:bCs/>
                <w:color w:val="000000"/>
                <w:sz w:val="20"/>
                <w:szCs w:val="20"/>
                <w:lang w:eastAsia="es-MX"/>
              </w:rPr>
            </w:pPr>
            <w:r>
              <w:rPr>
                <w:rFonts w:cs="Arial"/>
                <w:b/>
                <w:bCs/>
                <w:color w:val="000000"/>
                <w:sz w:val="20"/>
                <w:szCs w:val="20"/>
                <w:lang w:eastAsia="es-MX"/>
              </w:rPr>
              <w:t>A</w:t>
            </w:r>
          </w:p>
        </w:tc>
        <w:tc>
          <w:tcPr>
            <w:tcW w:w="4553" w:type="dxa"/>
            <w:vAlign w:val="center"/>
          </w:tcPr>
          <w:p w:rsidR="00476FE9" w:rsidRPr="00772204" w:rsidRDefault="00476FE9" w:rsidP="000D242A">
            <w:pPr>
              <w:pStyle w:val="Prrafodelista"/>
              <w:spacing w:after="0" w:line="240" w:lineRule="auto"/>
              <w:ind w:left="48" w:right="93"/>
              <w:jc w:val="both"/>
              <w:rPr>
                <w:sz w:val="20"/>
                <w:szCs w:val="20"/>
                <w:lang w:eastAsia="es-MX"/>
              </w:rPr>
            </w:pPr>
            <w:r w:rsidRPr="001445AC">
              <w:rPr>
                <w:b/>
                <w:sz w:val="20"/>
                <w:szCs w:val="20"/>
                <w:lang w:eastAsia="es-MX"/>
              </w:rPr>
              <w:t xml:space="preserve">Evidencia Documental: </w:t>
            </w:r>
            <w:r w:rsidR="000E5F8B" w:rsidRPr="000E5F8B">
              <w:rPr>
                <w:sz w:val="20"/>
                <w:szCs w:val="20"/>
                <w:lang w:eastAsia="es-MX"/>
              </w:rPr>
              <w:t>Informes de seguimiento o reportes de ejecución de Proyectos de Mejora en donde se señale el porcentaje de avance de los mismos.</w:t>
            </w:r>
          </w:p>
        </w:tc>
      </w:tr>
      <w:tr w:rsidR="00476FE9" w:rsidRPr="00FE1A2C" w:rsidTr="000D242A">
        <w:trPr>
          <w:trHeight w:val="3963"/>
          <w:jc w:val="center"/>
        </w:trPr>
        <w:tc>
          <w:tcPr>
            <w:tcW w:w="4032" w:type="dxa"/>
            <w:vAlign w:val="center"/>
          </w:tcPr>
          <w:p w:rsidR="00476FE9" w:rsidRPr="008374CA" w:rsidRDefault="00476FE9" w:rsidP="000D242A">
            <w:pPr>
              <w:spacing w:after="0" w:line="240" w:lineRule="auto"/>
              <w:jc w:val="both"/>
            </w:pPr>
            <w:r w:rsidRPr="001445AC">
              <w:rPr>
                <w:rFonts w:cs="Calibri"/>
                <w:b/>
                <w:sz w:val="20"/>
                <w:szCs w:val="20"/>
                <w:u w:val="single"/>
                <w:lang w:eastAsia="es-MX"/>
              </w:rPr>
              <w:t>Pregunta B.4.</w:t>
            </w:r>
            <w:r w:rsidRPr="001445AC">
              <w:rPr>
                <w:rFonts w:cs="Calibri"/>
                <w:b/>
                <w:sz w:val="20"/>
                <w:szCs w:val="20"/>
                <w:lang w:eastAsia="es-MX"/>
              </w:rPr>
              <w:t xml:space="preserve"> </w:t>
            </w:r>
            <w:r w:rsidR="000E5F8B" w:rsidRPr="000E5F8B">
              <w:rPr>
                <w:rFonts w:cs="Calibri"/>
                <w:b/>
                <w:sz w:val="20"/>
                <w:szCs w:val="20"/>
                <w:lang w:eastAsia="es-MX"/>
              </w:rPr>
              <w:t>Con la ejecución de acciones de mejora establecidos en los Proyectos de Mejora, ¿se han logrado los resultados esperados?</w:t>
            </w:r>
          </w:p>
        </w:tc>
        <w:tc>
          <w:tcPr>
            <w:tcW w:w="1356" w:type="dxa"/>
            <w:vAlign w:val="center"/>
          </w:tcPr>
          <w:p w:rsidR="00476FE9" w:rsidRPr="008374CA" w:rsidRDefault="000E5F8B" w:rsidP="000D242A">
            <w:pPr>
              <w:spacing w:after="0" w:line="240" w:lineRule="auto"/>
              <w:jc w:val="center"/>
              <w:rPr>
                <w:rFonts w:cs="Arial"/>
                <w:b/>
                <w:bCs/>
                <w:color w:val="000000"/>
                <w:sz w:val="20"/>
                <w:szCs w:val="20"/>
                <w:lang w:eastAsia="es-MX"/>
              </w:rPr>
            </w:pPr>
            <w:r>
              <w:rPr>
                <w:rFonts w:cs="Arial"/>
                <w:b/>
                <w:bCs/>
                <w:color w:val="000000"/>
                <w:sz w:val="20"/>
                <w:szCs w:val="20"/>
                <w:lang w:eastAsia="es-MX"/>
              </w:rPr>
              <w:t>B</w:t>
            </w:r>
          </w:p>
        </w:tc>
        <w:tc>
          <w:tcPr>
            <w:tcW w:w="4553" w:type="dxa"/>
            <w:vAlign w:val="center"/>
          </w:tcPr>
          <w:p w:rsidR="000E5F8B" w:rsidRPr="000E5F8B" w:rsidRDefault="000E5F8B" w:rsidP="000E5F8B">
            <w:pPr>
              <w:pStyle w:val="Prrafodelista"/>
              <w:spacing w:after="0" w:line="240" w:lineRule="auto"/>
              <w:ind w:left="48" w:right="93"/>
              <w:jc w:val="both"/>
              <w:rPr>
                <w:rFonts w:cs="Arial"/>
                <w:b/>
                <w:color w:val="000000"/>
                <w:sz w:val="20"/>
                <w:szCs w:val="20"/>
                <w:lang w:eastAsia="es-MX"/>
              </w:rPr>
            </w:pPr>
            <w:r w:rsidRPr="000E5F8B">
              <w:rPr>
                <w:rFonts w:cs="Arial"/>
                <w:b/>
                <w:color w:val="000000"/>
                <w:sz w:val="20"/>
                <w:szCs w:val="20"/>
                <w:lang w:eastAsia="es-MX"/>
              </w:rPr>
              <w:t>No procede valoración cuantitativa.</w:t>
            </w:r>
          </w:p>
          <w:p w:rsidR="000E5F8B" w:rsidRPr="000E5F8B" w:rsidRDefault="000E5F8B" w:rsidP="000E5F8B">
            <w:pPr>
              <w:pStyle w:val="Prrafodelista"/>
              <w:spacing w:after="0" w:line="240" w:lineRule="auto"/>
              <w:ind w:left="48" w:right="93"/>
              <w:jc w:val="both"/>
              <w:rPr>
                <w:rFonts w:cs="Arial"/>
                <w:color w:val="000000"/>
                <w:sz w:val="20"/>
                <w:szCs w:val="20"/>
                <w:lang w:eastAsia="es-MX"/>
              </w:rPr>
            </w:pPr>
            <w:r w:rsidRPr="000E5F8B">
              <w:rPr>
                <w:rFonts w:cs="Arial"/>
                <w:color w:val="000000"/>
                <w:sz w:val="20"/>
                <w:szCs w:val="20"/>
                <w:lang w:eastAsia="es-MX"/>
              </w:rPr>
              <w:t>En la respuesta se deben indicar los resultados de la implementación de las acciones de mejora derivadas de la atención de los Aspectos Susceptibles de Mejora, y si estás coinciden con los resultados esperados establecidos en los documentos de trabajo e institucionales; adicionalmente, se debe señalar si el producto/evidencia del resultado permite dar cuenta del mismo y, en su caso, si se considera que existen efectos adicionales de dichas acciones que el PP no haya identificado.</w:t>
            </w:r>
          </w:p>
          <w:p w:rsidR="000E5F8B" w:rsidRPr="000E5F8B" w:rsidRDefault="000E5F8B" w:rsidP="000E5F8B">
            <w:pPr>
              <w:pStyle w:val="Prrafodelista"/>
              <w:spacing w:after="0" w:line="240" w:lineRule="auto"/>
              <w:ind w:left="48" w:right="93"/>
              <w:jc w:val="both"/>
              <w:rPr>
                <w:rFonts w:cs="Arial"/>
                <w:color w:val="000000"/>
                <w:sz w:val="20"/>
                <w:szCs w:val="20"/>
                <w:lang w:eastAsia="es-MX"/>
              </w:rPr>
            </w:pPr>
          </w:p>
          <w:p w:rsidR="00476FE9" w:rsidRPr="00476FE9" w:rsidRDefault="000E5F8B" w:rsidP="000E5F8B">
            <w:pPr>
              <w:pStyle w:val="Prrafodelista"/>
              <w:spacing w:after="0" w:line="240" w:lineRule="auto"/>
              <w:ind w:left="48" w:right="93"/>
              <w:jc w:val="both"/>
              <w:rPr>
                <w:rFonts w:cs="Arial"/>
                <w:color w:val="000000"/>
                <w:sz w:val="20"/>
                <w:szCs w:val="20"/>
                <w:lang w:eastAsia="es-MX"/>
              </w:rPr>
            </w:pPr>
            <w:r w:rsidRPr="000E5F8B">
              <w:rPr>
                <w:rFonts w:cs="Arial"/>
                <w:color w:val="000000"/>
                <w:sz w:val="20"/>
                <w:szCs w:val="20"/>
                <w:lang w:eastAsia="es-MX"/>
              </w:rPr>
              <w:t>La respuesta se debe integrar como un documento oficial emitido por el área que ha sido evaluada y respaldada con evidencia correspondiente.</w:t>
            </w:r>
          </w:p>
        </w:tc>
      </w:tr>
      <w:tr w:rsidR="00476FE9" w:rsidRPr="00956974" w:rsidTr="000D242A">
        <w:trPr>
          <w:trHeight w:val="3942"/>
          <w:jc w:val="center"/>
        </w:trPr>
        <w:tc>
          <w:tcPr>
            <w:tcW w:w="4032" w:type="dxa"/>
            <w:vAlign w:val="center"/>
          </w:tcPr>
          <w:p w:rsidR="00476FE9" w:rsidRPr="000E5F8B" w:rsidRDefault="00476FE9" w:rsidP="000E5F8B">
            <w:pPr>
              <w:spacing w:after="0" w:line="240" w:lineRule="auto"/>
              <w:jc w:val="both"/>
              <w:rPr>
                <w:rFonts w:cs="Calibri"/>
                <w:b/>
                <w:sz w:val="20"/>
                <w:szCs w:val="20"/>
                <w:lang w:eastAsia="es-MX"/>
              </w:rPr>
            </w:pPr>
            <w:r w:rsidRPr="003C1245">
              <w:rPr>
                <w:rFonts w:cs="Calibri"/>
                <w:b/>
                <w:sz w:val="20"/>
                <w:szCs w:val="20"/>
                <w:u w:val="single"/>
                <w:lang w:eastAsia="es-MX"/>
              </w:rPr>
              <w:lastRenderedPageBreak/>
              <w:t>Pregunta B.5.</w:t>
            </w:r>
            <w:r w:rsidRPr="003C1245">
              <w:rPr>
                <w:rFonts w:cs="Calibri"/>
                <w:b/>
                <w:sz w:val="20"/>
                <w:szCs w:val="20"/>
                <w:lang w:eastAsia="es-MX"/>
              </w:rPr>
              <w:t xml:space="preserve"> </w:t>
            </w:r>
            <w:r w:rsidR="000E5F8B" w:rsidRPr="000E5F8B">
              <w:rPr>
                <w:rFonts w:cs="Calibri"/>
                <w:b/>
                <w:sz w:val="20"/>
                <w:szCs w:val="20"/>
                <w:lang w:eastAsia="es-MX"/>
              </w:rPr>
              <w:t>¿Qué recomendaciones de la(s) evaluación(es) externa(s) efectuadas al PP no han sido atendidas y por qué?</w:t>
            </w:r>
          </w:p>
        </w:tc>
        <w:tc>
          <w:tcPr>
            <w:tcW w:w="1356" w:type="dxa"/>
            <w:vAlign w:val="center"/>
          </w:tcPr>
          <w:p w:rsidR="00476FE9" w:rsidRPr="008374CA" w:rsidRDefault="000E5F8B" w:rsidP="000D242A">
            <w:pPr>
              <w:spacing w:after="0" w:line="240" w:lineRule="auto"/>
              <w:jc w:val="center"/>
              <w:rPr>
                <w:rFonts w:cs="Arial"/>
                <w:b/>
                <w:bCs/>
                <w:color w:val="000000"/>
                <w:sz w:val="20"/>
                <w:szCs w:val="20"/>
                <w:lang w:eastAsia="es-MX"/>
              </w:rPr>
            </w:pPr>
            <w:r>
              <w:rPr>
                <w:rFonts w:cs="Arial"/>
                <w:b/>
                <w:bCs/>
                <w:color w:val="000000"/>
                <w:sz w:val="20"/>
                <w:szCs w:val="20"/>
                <w:lang w:eastAsia="es-MX"/>
              </w:rPr>
              <w:t>B</w:t>
            </w:r>
          </w:p>
        </w:tc>
        <w:tc>
          <w:tcPr>
            <w:tcW w:w="4553" w:type="dxa"/>
            <w:vAlign w:val="center"/>
          </w:tcPr>
          <w:p w:rsidR="000E5F8B" w:rsidRPr="000E5F8B" w:rsidRDefault="000E5F8B" w:rsidP="000E5F8B">
            <w:pPr>
              <w:pStyle w:val="Prrafodelista"/>
              <w:spacing w:after="0" w:line="240" w:lineRule="auto"/>
              <w:ind w:left="48" w:right="93"/>
              <w:jc w:val="both"/>
              <w:rPr>
                <w:rFonts w:cs="Arial"/>
                <w:b/>
                <w:color w:val="000000"/>
                <w:sz w:val="20"/>
                <w:szCs w:val="20"/>
                <w:lang w:eastAsia="es-MX"/>
              </w:rPr>
            </w:pPr>
            <w:r w:rsidRPr="000E5F8B">
              <w:rPr>
                <w:rFonts w:cs="Arial"/>
                <w:b/>
                <w:color w:val="000000"/>
                <w:sz w:val="20"/>
                <w:szCs w:val="20"/>
                <w:lang w:eastAsia="es-MX"/>
              </w:rPr>
              <w:t>No procede valoración cuantitativa.</w:t>
            </w:r>
          </w:p>
          <w:p w:rsidR="000E5F8B" w:rsidRDefault="000E5F8B" w:rsidP="000E5F8B">
            <w:pPr>
              <w:pStyle w:val="Prrafodelista"/>
              <w:spacing w:after="0" w:line="240" w:lineRule="auto"/>
              <w:ind w:left="48" w:right="93"/>
              <w:jc w:val="both"/>
              <w:rPr>
                <w:rFonts w:cs="Arial"/>
                <w:color w:val="000000"/>
                <w:sz w:val="20"/>
                <w:szCs w:val="20"/>
                <w:lang w:eastAsia="es-MX"/>
              </w:rPr>
            </w:pPr>
            <w:r w:rsidRPr="000E5F8B">
              <w:rPr>
                <w:rFonts w:cs="Arial"/>
                <w:color w:val="000000"/>
                <w:sz w:val="20"/>
                <w:szCs w:val="20"/>
                <w:lang w:eastAsia="es-MX"/>
              </w:rPr>
              <w:t>En la respuesta se deben señalar cuáles recomendaciones no han sido atendidas y su justificación. Así mismo, se debe señalar cuáles recomendaciones se considera que afectan directamente al propósito del PP.</w:t>
            </w:r>
          </w:p>
          <w:p w:rsidR="000E5F8B" w:rsidRPr="000E5F8B" w:rsidRDefault="000E5F8B" w:rsidP="000E5F8B">
            <w:pPr>
              <w:pStyle w:val="Prrafodelista"/>
              <w:spacing w:after="0" w:line="240" w:lineRule="auto"/>
              <w:ind w:left="48" w:right="93"/>
              <w:jc w:val="both"/>
              <w:rPr>
                <w:rFonts w:cs="Arial"/>
                <w:color w:val="000000"/>
                <w:sz w:val="20"/>
                <w:szCs w:val="20"/>
                <w:lang w:eastAsia="es-MX"/>
              </w:rPr>
            </w:pPr>
          </w:p>
          <w:p w:rsidR="00476FE9" w:rsidRPr="00956974" w:rsidRDefault="000E5F8B" w:rsidP="000E5F8B">
            <w:pPr>
              <w:pStyle w:val="Prrafodelista"/>
              <w:spacing w:after="0" w:line="240" w:lineRule="auto"/>
              <w:ind w:left="48" w:right="93"/>
              <w:jc w:val="both"/>
              <w:rPr>
                <w:sz w:val="20"/>
                <w:szCs w:val="20"/>
              </w:rPr>
            </w:pPr>
            <w:r w:rsidRPr="003C3A34">
              <w:rPr>
                <w:rFonts w:cs="Arial"/>
                <w:color w:val="000000"/>
                <w:sz w:val="20"/>
                <w:szCs w:val="20"/>
                <w:lang w:eastAsia="es-MX"/>
              </w:rPr>
              <w:t>La respuesta se debe integrar como un documento oficial emitido por el área que ha sido evaluada y respaldada con evidencia correspondiente.</w:t>
            </w:r>
          </w:p>
        </w:tc>
      </w:tr>
      <w:tr w:rsidR="00476FE9" w:rsidRPr="003C1245" w:rsidTr="00476FE9">
        <w:trPr>
          <w:trHeight w:val="2410"/>
          <w:jc w:val="center"/>
        </w:trPr>
        <w:tc>
          <w:tcPr>
            <w:tcW w:w="4032" w:type="dxa"/>
            <w:vAlign w:val="center"/>
          </w:tcPr>
          <w:p w:rsidR="00476FE9" w:rsidRPr="003C1245" w:rsidRDefault="00476FE9" w:rsidP="000D242A">
            <w:pPr>
              <w:spacing w:after="0" w:line="240" w:lineRule="auto"/>
              <w:jc w:val="both"/>
              <w:rPr>
                <w:rFonts w:cs="Calibri"/>
                <w:b/>
                <w:sz w:val="20"/>
                <w:szCs w:val="20"/>
                <w:lang w:eastAsia="es-MX"/>
              </w:rPr>
            </w:pPr>
            <w:r w:rsidRPr="003C1245">
              <w:rPr>
                <w:rFonts w:cs="Calibri"/>
                <w:b/>
                <w:sz w:val="20"/>
                <w:szCs w:val="20"/>
                <w:u w:val="single"/>
                <w:lang w:eastAsia="es-MX"/>
              </w:rPr>
              <w:t xml:space="preserve">Pregunta B.6. </w:t>
            </w:r>
            <w:r w:rsidR="003C3A34" w:rsidRPr="003C3A34">
              <w:rPr>
                <w:rFonts w:cs="Calibri"/>
                <w:b/>
                <w:sz w:val="20"/>
                <w:szCs w:val="20"/>
                <w:lang w:eastAsia="es-MX"/>
              </w:rPr>
              <w:t>A partir del análisis de las evaluaciones externas realizadas al PP y de su experiencia, ¿qué temas del PP considera importante evaluar mediante instancias externas?</w:t>
            </w:r>
          </w:p>
        </w:tc>
        <w:tc>
          <w:tcPr>
            <w:tcW w:w="1356" w:type="dxa"/>
            <w:vAlign w:val="center"/>
          </w:tcPr>
          <w:p w:rsidR="00476FE9" w:rsidRDefault="00476FE9" w:rsidP="000D242A">
            <w:pPr>
              <w:spacing w:after="0" w:line="240" w:lineRule="auto"/>
              <w:jc w:val="center"/>
              <w:rPr>
                <w:rFonts w:cs="Arial"/>
                <w:b/>
                <w:bCs/>
                <w:color w:val="000000"/>
                <w:sz w:val="20"/>
                <w:szCs w:val="20"/>
                <w:lang w:eastAsia="es-MX"/>
              </w:rPr>
            </w:pPr>
            <w:r>
              <w:rPr>
                <w:rFonts w:cs="Arial"/>
                <w:b/>
                <w:bCs/>
                <w:color w:val="000000"/>
                <w:sz w:val="20"/>
                <w:szCs w:val="20"/>
                <w:lang w:eastAsia="es-MX"/>
              </w:rPr>
              <w:t>B</w:t>
            </w:r>
          </w:p>
        </w:tc>
        <w:tc>
          <w:tcPr>
            <w:tcW w:w="4553" w:type="dxa"/>
            <w:vAlign w:val="center"/>
          </w:tcPr>
          <w:p w:rsidR="003C3A34" w:rsidRPr="003C3A34" w:rsidRDefault="003C3A34" w:rsidP="003C3A34">
            <w:pPr>
              <w:pStyle w:val="Prrafodelista"/>
              <w:spacing w:after="0" w:line="240" w:lineRule="auto"/>
              <w:ind w:left="48" w:right="93"/>
              <w:rPr>
                <w:rFonts w:cs="Arial"/>
                <w:b/>
                <w:color w:val="000000"/>
                <w:sz w:val="20"/>
                <w:szCs w:val="20"/>
                <w:lang w:eastAsia="es-MX"/>
              </w:rPr>
            </w:pPr>
            <w:r w:rsidRPr="003C3A34">
              <w:rPr>
                <w:rFonts w:cs="Arial"/>
                <w:b/>
                <w:color w:val="000000"/>
                <w:sz w:val="20"/>
                <w:szCs w:val="20"/>
                <w:lang w:eastAsia="es-MX"/>
              </w:rPr>
              <w:t>No procede valoración cuantitativa.</w:t>
            </w:r>
          </w:p>
          <w:p w:rsidR="003C3A34" w:rsidRPr="003C3A34" w:rsidRDefault="003C3A34" w:rsidP="003C3A34">
            <w:pPr>
              <w:pStyle w:val="Prrafodelista"/>
              <w:spacing w:after="0" w:line="240" w:lineRule="auto"/>
              <w:ind w:left="48" w:right="93"/>
              <w:jc w:val="both"/>
              <w:rPr>
                <w:rFonts w:cs="Arial"/>
                <w:color w:val="000000"/>
                <w:sz w:val="20"/>
                <w:szCs w:val="20"/>
                <w:lang w:eastAsia="es-MX"/>
              </w:rPr>
            </w:pPr>
            <w:r w:rsidRPr="003C3A34">
              <w:rPr>
                <w:rFonts w:cs="Arial"/>
                <w:color w:val="000000"/>
                <w:sz w:val="20"/>
                <w:szCs w:val="20"/>
                <w:lang w:eastAsia="es-MX"/>
              </w:rPr>
              <w:t>En la respuesta se debe realizar una síntesis con los resultados de las principales evaluaciones externas realizadas al programa; de los temas evaluados y de los resultados de las evaluaciones, de estas consideraciones se deben sugerir los temas a ser evaluados por instancias externas y justificar el porqué de la selección de los mismos.</w:t>
            </w:r>
          </w:p>
          <w:p w:rsidR="003C3A34" w:rsidRPr="003C3A34" w:rsidRDefault="003C3A34" w:rsidP="003C3A34">
            <w:pPr>
              <w:pStyle w:val="Prrafodelista"/>
              <w:spacing w:after="0" w:line="240" w:lineRule="auto"/>
              <w:ind w:left="48" w:right="93"/>
              <w:jc w:val="both"/>
              <w:rPr>
                <w:rFonts w:cs="Arial"/>
                <w:color w:val="000000"/>
                <w:sz w:val="20"/>
                <w:szCs w:val="20"/>
                <w:lang w:eastAsia="es-MX"/>
              </w:rPr>
            </w:pPr>
          </w:p>
          <w:p w:rsidR="00476FE9" w:rsidRPr="003C1245" w:rsidRDefault="003C3A34" w:rsidP="003C3A34">
            <w:pPr>
              <w:pStyle w:val="Prrafodelista"/>
              <w:spacing w:after="0" w:line="240" w:lineRule="auto"/>
              <w:ind w:left="48" w:right="93"/>
              <w:jc w:val="both"/>
              <w:rPr>
                <w:rFonts w:cs="Arial"/>
                <w:b/>
                <w:color w:val="000000"/>
                <w:sz w:val="20"/>
                <w:szCs w:val="20"/>
                <w:lang w:eastAsia="es-MX"/>
              </w:rPr>
            </w:pPr>
            <w:r w:rsidRPr="003C3A34">
              <w:rPr>
                <w:rFonts w:cs="Arial"/>
                <w:color w:val="000000"/>
                <w:sz w:val="20"/>
                <w:szCs w:val="20"/>
                <w:lang w:eastAsia="es-MX"/>
              </w:rPr>
              <w:t>La respuesta se debe integrar como un documento oficial emitido por el área que ha sido evaluada y respaldada con evidencia correspondiente.</w:t>
            </w:r>
          </w:p>
        </w:tc>
      </w:tr>
      <w:tr w:rsidR="00476FE9" w:rsidRPr="003C1245" w:rsidTr="003C3A34">
        <w:trPr>
          <w:trHeight w:val="1830"/>
          <w:jc w:val="center"/>
        </w:trPr>
        <w:tc>
          <w:tcPr>
            <w:tcW w:w="4032" w:type="dxa"/>
            <w:vAlign w:val="center"/>
          </w:tcPr>
          <w:p w:rsidR="00476FE9" w:rsidRDefault="00476FE9" w:rsidP="000D242A">
            <w:pPr>
              <w:spacing w:after="0" w:line="240" w:lineRule="auto"/>
              <w:jc w:val="both"/>
              <w:rPr>
                <w:rFonts w:cs="Calibri"/>
                <w:b/>
                <w:sz w:val="20"/>
                <w:szCs w:val="20"/>
                <w:lang w:eastAsia="es-MX"/>
              </w:rPr>
            </w:pPr>
            <w:r w:rsidRPr="003C1245">
              <w:rPr>
                <w:rFonts w:cs="Calibri"/>
                <w:b/>
                <w:sz w:val="20"/>
                <w:szCs w:val="20"/>
                <w:u w:val="single"/>
                <w:lang w:eastAsia="es-MX"/>
              </w:rPr>
              <w:t>Pregunta B.7</w:t>
            </w:r>
            <w:r w:rsidRPr="003C1245">
              <w:rPr>
                <w:rFonts w:cs="Calibri"/>
                <w:b/>
                <w:sz w:val="20"/>
                <w:szCs w:val="20"/>
                <w:lang w:eastAsia="es-MX"/>
              </w:rPr>
              <w:t xml:space="preserve">. </w:t>
            </w:r>
            <w:r w:rsidR="003C3A34" w:rsidRPr="003C3A34">
              <w:rPr>
                <w:rFonts w:cs="Calibri"/>
                <w:b/>
                <w:sz w:val="20"/>
                <w:szCs w:val="20"/>
                <w:lang w:eastAsia="es-MX"/>
              </w:rPr>
              <w:t>El PP recolecta información para monitorear su desempeño con las siguientes características:</w:t>
            </w:r>
          </w:p>
          <w:p w:rsidR="00476FE9" w:rsidRDefault="00476FE9" w:rsidP="000D242A">
            <w:pPr>
              <w:spacing w:after="0" w:line="240" w:lineRule="auto"/>
              <w:jc w:val="both"/>
              <w:rPr>
                <w:rFonts w:cs="Calibri"/>
                <w:b/>
                <w:sz w:val="20"/>
                <w:szCs w:val="20"/>
                <w:lang w:eastAsia="es-MX"/>
              </w:rPr>
            </w:pPr>
          </w:p>
          <w:p w:rsidR="00476FE9" w:rsidRPr="003C1245" w:rsidRDefault="00476FE9" w:rsidP="000D242A">
            <w:pPr>
              <w:spacing w:after="0" w:line="240" w:lineRule="auto"/>
              <w:jc w:val="both"/>
              <w:rPr>
                <w:rFonts w:cs="Calibri"/>
                <w:b/>
                <w:sz w:val="20"/>
                <w:szCs w:val="20"/>
                <w:lang w:eastAsia="es-MX"/>
              </w:rPr>
            </w:pPr>
            <w:r w:rsidRPr="003C1245">
              <w:rPr>
                <w:rFonts w:cs="Calibri"/>
                <w:b/>
                <w:sz w:val="20"/>
                <w:szCs w:val="20"/>
                <w:lang w:eastAsia="es-MX"/>
              </w:rPr>
              <w:t>Criterios de verificación:</w:t>
            </w:r>
          </w:p>
          <w:p w:rsidR="003C3A34" w:rsidRPr="003C3A34" w:rsidRDefault="003C3A34" w:rsidP="003C3A34">
            <w:pPr>
              <w:spacing w:after="0" w:line="240" w:lineRule="auto"/>
              <w:jc w:val="both"/>
              <w:rPr>
                <w:rFonts w:cs="Calibri"/>
                <w:sz w:val="20"/>
                <w:szCs w:val="20"/>
                <w:lang w:eastAsia="es-MX"/>
              </w:rPr>
            </w:pPr>
            <w:r w:rsidRPr="003C3A34">
              <w:rPr>
                <w:rFonts w:cs="Calibri"/>
                <w:sz w:val="20"/>
                <w:szCs w:val="20"/>
                <w:lang w:eastAsia="es-MX"/>
              </w:rPr>
              <w:t>a) Es oportuna, es decir; se recolecta en los periodos de tiempo consistentes con los que se debe reportar información del PP.</w:t>
            </w:r>
          </w:p>
          <w:p w:rsidR="003C3A34" w:rsidRPr="003C3A34" w:rsidRDefault="003C3A34" w:rsidP="003C3A34">
            <w:pPr>
              <w:spacing w:after="0" w:line="240" w:lineRule="auto"/>
              <w:jc w:val="both"/>
              <w:rPr>
                <w:rFonts w:cs="Calibri"/>
                <w:sz w:val="20"/>
                <w:szCs w:val="20"/>
                <w:lang w:eastAsia="es-MX"/>
              </w:rPr>
            </w:pPr>
            <w:r w:rsidRPr="003C3A34">
              <w:rPr>
                <w:rFonts w:cs="Calibri"/>
                <w:sz w:val="20"/>
                <w:szCs w:val="20"/>
                <w:lang w:eastAsia="es-MX"/>
              </w:rPr>
              <w:t>b) Es confiable, es decir; describe con verdad la realidad y los efectos generados por la ejecución del propio PP e incluso es validada por los ejecutores responsables del mismo.</w:t>
            </w:r>
          </w:p>
          <w:p w:rsidR="003C3A34" w:rsidRPr="003C3A34" w:rsidRDefault="003C3A34" w:rsidP="003C3A34">
            <w:pPr>
              <w:spacing w:after="0" w:line="240" w:lineRule="auto"/>
              <w:jc w:val="both"/>
              <w:rPr>
                <w:rFonts w:cs="Calibri"/>
                <w:sz w:val="20"/>
                <w:szCs w:val="20"/>
                <w:lang w:eastAsia="es-MX"/>
              </w:rPr>
            </w:pPr>
            <w:r w:rsidRPr="003C3A34">
              <w:rPr>
                <w:rFonts w:cs="Calibri"/>
                <w:sz w:val="20"/>
                <w:szCs w:val="20"/>
                <w:lang w:eastAsia="es-MX"/>
              </w:rPr>
              <w:t xml:space="preserve">c) Está sistematizada, es decir; se encuentra ordenada y clasificada conforme a las necesidades del programa, por ejemplo: según componentes otorgados, beneficiarios, grupos de edad, región o municipio. </w:t>
            </w:r>
          </w:p>
          <w:p w:rsidR="003C3A34" w:rsidRPr="003C3A34" w:rsidRDefault="003C3A34" w:rsidP="003C3A34">
            <w:pPr>
              <w:spacing w:after="0" w:line="240" w:lineRule="auto"/>
              <w:jc w:val="both"/>
              <w:rPr>
                <w:rFonts w:cs="Calibri"/>
                <w:sz w:val="20"/>
                <w:szCs w:val="20"/>
                <w:lang w:eastAsia="es-MX"/>
              </w:rPr>
            </w:pPr>
            <w:r w:rsidRPr="003C3A34">
              <w:rPr>
                <w:rFonts w:cs="Calibri"/>
                <w:sz w:val="20"/>
                <w:szCs w:val="20"/>
                <w:lang w:eastAsia="es-MX"/>
              </w:rPr>
              <w:t>d) Es pertinente respecto al PP, es decir; se relaciona correctamente con la información de los indicadores a nivel de Actividades y Componentes.</w:t>
            </w:r>
          </w:p>
          <w:p w:rsidR="003C3A34" w:rsidRPr="003C3A34" w:rsidRDefault="003C3A34" w:rsidP="003C3A34">
            <w:pPr>
              <w:spacing w:after="0" w:line="240" w:lineRule="auto"/>
              <w:jc w:val="both"/>
              <w:rPr>
                <w:rFonts w:cs="Calibri"/>
                <w:sz w:val="20"/>
                <w:szCs w:val="20"/>
                <w:lang w:eastAsia="es-MX"/>
              </w:rPr>
            </w:pPr>
            <w:r w:rsidRPr="003C3A34">
              <w:rPr>
                <w:rFonts w:cs="Calibri"/>
                <w:sz w:val="20"/>
                <w:szCs w:val="20"/>
                <w:lang w:eastAsia="es-MX"/>
              </w:rPr>
              <w:lastRenderedPageBreak/>
              <w:t>e) Está actualizada, es decir; corresponde al periodo de avaluación que se informa o reporta en el PP.</w:t>
            </w:r>
          </w:p>
          <w:p w:rsidR="00476FE9" w:rsidRPr="003C1245" w:rsidRDefault="003C3A34" w:rsidP="003C3A34">
            <w:pPr>
              <w:spacing w:after="0" w:line="240" w:lineRule="auto"/>
              <w:jc w:val="both"/>
              <w:rPr>
                <w:rFonts w:cs="Calibri"/>
                <w:b/>
                <w:sz w:val="20"/>
                <w:szCs w:val="20"/>
                <w:u w:val="single"/>
                <w:lang w:eastAsia="es-MX"/>
              </w:rPr>
            </w:pPr>
            <w:r w:rsidRPr="003C3A34">
              <w:rPr>
                <w:rFonts w:cs="Calibri"/>
                <w:sz w:val="20"/>
                <w:szCs w:val="20"/>
                <w:lang w:eastAsia="es-MX"/>
              </w:rPr>
              <w:t>f) Está disponible, es decir; al alcance de los ejecutores del PP y de los beneficiarios del mismo, ya sea de manera impresa o en plataformas o portales de internet.</w:t>
            </w:r>
          </w:p>
        </w:tc>
        <w:tc>
          <w:tcPr>
            <w:tcW w:w="1356" w:type="dxa"/>
            <w:vAlign w:val="center"/>
          </w:tcPr>
          <w:p w:rsidR="00476FE9" w:rsidRDefault="00476FE9" w:rsidP="000D242A">
            <w:pPr>
              <w:spacing w:after="0" w:line="240" w:lineRule="auto"/>
              <w:jc w:val="center"/>
              <w:rPr>
                <w:rFonts w:cs="Arial"/>
                <w:b/>
                <w:bCs/>
                <w:color w:val="000000"/>
                <w:sz w:val="20"/>
                <w:szCs w:val="20"/>
                <w:lang w:eastAsia="es-MX"/>
              </w:rPr>
            </w:pPr>
            <w:r>
              <w:rPr>
                <w:rFonts w:cs="Arial"/>
                <w:b/>
                <w:bCs/>
                <w:color w:val="000000"/>
                <w:sz w:val="20"/>
                <w:szCs w:val="20"/>
                <w:lang w:eastAsia="es-MX"/>
              </w:rPr>
              <w:lastRenderedPageBreak/>
              <w:t>A</w:t>
            </w:r>
          </w:p>
        </w:tc>
        <w:tc>
          <w:tcPr>
            <w:tcW w:w="4553" w:type="dxa"/>
            <w:vAlign w:val="center"/>
          </w:tcPr>
          <w:p w:rsidR="00476FE9" w:rsidRPr="003C1245" w:rsidRDefault="00476FE9" w:rsidP="003C3A34">
            <w:pPr>
              <w:pStyle w:val="Prrafodelista"/>
              <w:spacing w:after="0" w:line="240" w:lineRule="auto"/>
              <w:ind w:left="48" w:right="93"/>
              <w:jc w:val="both"/>
              <w:rPr>
                <w:rFonts w:cs="Arial"/>
                <w:b/>
                <w:color w:val="000000"/>
                <w:sz w:val="20"/>
                <w:szCs w:val="20"/>
                <w:lang w:eastAsia="es-MX"/>
              </w:rPr>
            </w:pPr>
            <w:r w:rsidRPr="003C1245">
              <w:rPr>
                <w:rFonts w:cs="Arial"/>
                <w:b/>
                <w:color w:val="000000"/>
                <w:sz w:val="20"/>
                <w:szCs w:val="20"/>
                <w:lang w:eastAsia="es-MX"/>
              </w:rPr>
              <w:t xml:space="preserve">Evidencia Documental: </w:t>
            </w:r>
            <w:r w:rsidR="003C3A34" w:rsidRPr="003C3A34">
              <w:rPr>
                <w:rFonts w:cs="Arial"/>
                <w:color w:val="000000"/>
                <w:sz w:val="20"/>
                <w:szCs w:val="20"/>
                <w:lang w:eastAsia="es-MX"/>
              </w:rPr>
              <w:t>La respuesta se debe integrar como un documento oficial emitido por el área que ha sido evaluada, deberá ser acompañado de la evidencia clara de la información recolectada.</w:t>
            </w:r>
          </w:p>
        </w:tc>
      </w:tr>
    </w:tbl>
    <w:p w:rsidR="00476FE9" w:rsidRDefault="00476FE9" w:rsidP="00E85F80">
      <w:pPr>
        <w:tabs>
          <w:tab w:val="left" w:pos="8415"/>
        </w:tabs>
        <w:jc w:val="both"/>
        <w:rPr>
          <w:b/>
          <w:sz w:val="28"/>
          <w:szCs w:val="24"/>
        </w:rPr>
      </w:pPr>
    </w:p>
    <w:p w:rsidR="00476FE9" w:rsidRDefault="00476FE9" w:rsidP="00E85F80">
      <w:pPr>
        <w:tabs>
          <w:tab w:val="left" w:pos="8415"/>
        </w:tabs>
        <w:jc w:val="both"/>
        <w:rPr>
          <w:b/>
          <w:sz w:val="28"/>
          <w:szCs w:val="24"/>
        </w:rPr>
      </w:pPr>
    </w:p>
    <w:tbl>
      <w:tblPr>
        <w:tblStyle w:val="Tablaconcuadrcula"/>
        <w:tblW w:w="9941"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032"/>
        <w:gridCol w:w="1356"/>
        <w:gridCol w:w="4553"/>
      </w:tblGrid>
      <w:tr w:rsidR="00476FE9" w:rsidRPr="00040495" w:rsidTr="000D242A">
        <w:trPr>
          <w:trHeight w:val="579"/>
          <w:tblHeader/>
          <w:jc w:val="center"/>
        </w:trPr>
        <w:tc>
          <w:tcPr>
            <w:tcW w:w="4032" w:type="dxa"/>
            <w:shd w:val="clear" w:color="auto" w:fill="595959" w:themeFill="text1" w:themeFillTint="A6"/>
            <w:vAlign w:val="center"/>
          </w:tcPr>
          <w:p w:rsidR="00476FE9" w:rsidRPr="00040495" w:rsidRDefault="00476FE9" w:rsidP="000D242A">
            <w:pPr>
              <w:spacing w:after="0" w:line="240" w:lineRule="auto"/>
              <w:jc w:val="center"/>
              <w:rPr>
                <w:rFonts w:cs="Arial"/>
                <w:b/>
                <w:bCs/>
                <w:color w:val="FFFFFF" w:themeColor="background1"/>
                <w:sz w:val="20"/>
                <w:szCs w:val="20"/>
                <w:lang w:eastAsia="es-MX"/>
              </w:rPr>
            </w:pPr>
            <w:r w:rsidRPr="00040495">
              <w:rPr>
                <w:rFonts w:cs="Arial"/>
                <w:b/>
                <w:bCs/>
                <w:color w:val="FFFFFF" w:themeColor="background1"/>
                <w:sz w:val="20"/>
                <w:szCs w:val="20"/>
                <w:lang w:eastAsia="es-MX"/>
              </w:rPr>
              <w:t>Pregunta</w:t>
            </w:r>
          </w:p>
        </w:tc>
        <w:tc>
          <w:tcPr>
            <w:tcW w:w="1356" w:type="dxa"/>
            <w:shd w:val="clear" w:color="auto" w:fill="595959" w:themeFill="text1" w:themeFillTint="A6"/>
            <w:vAlign w:val="center"/>
          </w:tcPr>
          <w:p w:rsidR="00476FE9" w:rsidRPr="00040495" w:rsidRDefault="00476FE9" w:rsidP="000D242A">
            <w:pPr>
              <w:spacing w:after="0" w:line="240" w:lineRule="auto"/>
              <w:jc w:val="center"/>
              <w:rPr>
                <w:rFonts w:cs="Arial"/>
                <w:b/>
                <w:bCs/>
                <w:color w:val="FFFFFF" w:themeColor="background1"/>
                <w:sz w:val="20"/>
                <w:szCs w:val="20"/>
                <w:lang w:eastAsia="es-MX"/>
              </w:rPr>
            </w:pPr>
            <w:r w:rsidRPr="00040495">
              <w:rPr>
                <w:rFonts w:cs="Arial"/>
                <w:b/>
                <w:bCs/>
                <w:color w:val="FFFFFF" w:themeColor="background1"/>
                <w:sz w:val="20"/>
                <w:szCs w:val="20"/>
                <w:lang w:eastAsia="es-MX"/>
              </w:rPr>
              <w:t>Tipo de Respuesta</w:t>
            </w:r>
          </w:p>
        </w:tc>
        <w:tc>
          <w:tcPr>
            <w:tcW w:w="4553" w:type="dxa"/>
            <w:shd w:val="clear" w:color="auto" w:fill="595959" w:themeFill="text1" w:themeFillTint="A6"/>
            <w:vAlign w:val="center"/>
          </w:tcPr>
          <w:p w:rsidR="00476FE9" w:rsidRPr="00040495" w:rsidRDefault="00476FE9" w:rsidP="000D242A">
            <w:pPr>
              <w:pStyle w:val="Textocomentario"/>
              <w:spacing w:after="0"/>
              <w:jc w:val="center"/>
              <w:rPr>
                <w:rFonts w:cs="Arial"/>
                <w:b/>
                <w:color w:val="FFFFFF" w:themeColor="background1"/>
                <w:lang w:eastAsia="es-MX"/>
              </w:rPr>
            </w:pPr>
            <w:r w:rsidRPr="00040495">
              <w:rPr>
                <w:rFonts w:cs="Arial"/>
                <w:b/>
                <w:color w:val="FFFFFF" w:themeColor="background1"/>
                <w:lang w:eastAsia="es-MX"/>
              </w:rPr>
              <w:t>Evidencia Documental</w:t>
            </w:r>
          </w:p>
        </w:tc>
      </w:tr>
      <w:tr w:rsidR="00476FE9" w:rsidRPr="003C1245" w:rsidTr="000D242A">
        <w:trPr>
          <w:trHeight w:val="419"/>
          <w:jc w:val="center"/>
        </w:trPr>
        <w:tc>
          <w:tcPr>
            <w:tcW w:w="9941" w:type="dxa"/>
            <w:gridSpan w:val="3"/>
            <w:shd w:val="clear" w:color="auto" w:fill="365F91" w:themeFill="accent1" w:themeFillShade="BF"/>
            <w:vAlign w:val="center"/>
          </w:tcPr>
          <w:p w:rsidR="00476FE9" w:rsidRPr="003C1245" w:rsidRDefault="00476FE9" w:rsidP="000D242A">
            <w:pPr>
              <w:pStyle w:val="Prrafodelista"/>
              <w:spacing w:after="0" w:line="240" w:lineRule="auto"/>
              <w:ind w:left="48" w:right="93"/>
              <w:jc w:val="center"/>
              <w:rPr>
                <w:b/>
                <w:color w:val="FFFFFF" w:themeColor="background1"/>
                <w:sz w:val="24"/>
                <w:szCs w:val="24"/>
              </w:rPr>
            </w:pPr>
            <w:r w:rsidRPr="003C1245">
              <w:rPr>
                <w:b/>
                <w:color w:val="FFFFFF" w:themeColor="background1"/>
                <w:sz w:val="24"/>
                <w:szCs w:val="24"/>
              </w:rPr>
              <w:t xml:space="preserve">APARTADO C. </w:t>
            </w:r>
            <w:r w:rsidR="003C3A34" w:rsidRPr="003C3A34">
              <w:rPr>
                <w:b/>
                <w:color w:val="FFFFFF" w:themeColor="background1"/>
                <w:sz w:val="24"/>
                <w:szCs w:val="24"/>
              </w:rPr>
              <w:t>COBERTURA Y FOCALIZACIÓN DEL PROGRAMA PRESUPUESTARIO.</w:t>
            </w:r>
          </w:p>
        </w:tc>
      </w:tr>
      <w:tr w:rsidR="00476FE9" w:rsidRPr="00590C26" w:rsidTr="002E4622">
        <w:trPr>
          <w:trHeight w:val="3631"/>
          <w:jc w:val="center"/>
        </w:trPr>
        <w:tc>
          <w:tcPr>
            <w:tcW w:w="4032" w:type="dxa"/>
            <w:vAlign w:val="center"/>
          </w:tcPr>
          <w:p w:rsidR="00476FE9" w:rsidRPr="003C1245" w:rsidRDefault="00476FE9" w:rsidP="000D242A">
            <w:pPr>
              <w:spacing w:after="0" w:line="240" w:lineRule="auto"/>
              <w:jc w:val="both"/>
              <w:rPr>
                <w:rFonts w:cs="Calibri"/>
                <w:b/>
                <w:sz w:val="20"/>
                <w:szCs w:val="20"/>
                <w:lang w:eastAsia="es-MX"/>
              </w:rPr>
            </w:pPr>
            <w:r w:rsidRPr="003C1245">
              <w:rPr>
                <w:rFonts w:cs="Calibri"/>
                <w:b/>
                <w:sz w:val="20"/>
                <w:szCs w:val="20"/>
                <w:u w:val="single"/>
                <w:lang w:eastAsia="es-MX"/>
              </w:rPr>
              <w:t>Pregunta C.1.</w:t>
            </w:r>
            <w:r w:rsidRPr="003C1245">
              <w:rPr>
                <w:rFonts w:cs="Calibri"/>
                <w:b/>
                <w:sz w:val="20"/>
                <w:szCs w:val="20"/>
                <w:lang w:eastAsia="es-MX"/>
              </w:rPr>
              <w:t xml:space="preserve"> </w:t>
            </w:r>
            <w:r w:rsidR="003C3A34" w:rsidRPr="003C3A34">
              <w:rPr>
                <w:rFonts w:cs="Calibri"/>
                <w:b/>
                <w:sz w:val="20"/>
                <w:szCs w:val="20"/>
                <w:lang w:eastAsia="es-MX"/>
              </w:rPr>
              <w:t>El PP cuenta con una estrategia de cobertura documentada para atender a su población objetivo con las siguientes características:</w:t>
            </w:r>
            <w:r w:rsidRPr="003C1245">
              <w:rPr>
                <w:rFonts w:cs="Calibri"/>
                <w:b/>
                <w:sz w:val="20"/>
                <w:szCs w:val="20"/>
                <w:lang w:eastAsia="es-MX"/>
              </w:rPr>
              <w:t xml:space="preserve"> </w:t>
            </w:r>
          </w:p>
          <w:p w:rsidR="00476FE9" w:rsidRPr="003C1245" w:rsidRDefault="00476FE9" w:rsidP="000D242A">
            <w:pPr>
              <w:spacing w:after="0" w:line="240" w:lineRule="auto"/>
              <w:jc w:val="both"/>
              <w:rPr>
                <w:rFonts w:cs="Calibri"/>
                <w:b/>
                <w:sz w:val="20"/>
                <w:szCs w:val="20"/>
                <w:lang w:eastAsia="es-MX"/>
              </w:rPr>
            </w:pPr>
          </w:p>
          <w:p w:rsidR="00476FE9" w:rsidRPr="003C1245" w:rsidRDefault="00476FE9" w:rsidP="000D242A">
            <w:pPr>
              <w:spacing w:after="0" w:line="240" w:lineRule="auto"/>
              <w:jc w:val="both"/>
              <w:rPr>
                <w:rFonts w:cs="Calibri"/>
                <w:b/>
                <w:bCs/>
                <w:sz w:val="20"/>
                <w:szCs w:val="20"/>
                <w:lang w:eastAsia="es-MX"/>
              </w:rPr>
            </w:pPr>
            <w:r w:rsidRPr="003C1245">
              <w:rPr>
                <w:rFonts w:cs="Calibri"/>
                <w:b/>
                <w:bCs/>
                <w:sz w:val="20"/>
                <w:szCs w:val="20"/>
                <w:lang w:eastAsia="es-MX"/>
              </w:rPr>
              <w:t>Criterios de verificación:</w:t>
            </w:r>
          </w:p>
          <w:p w:rsidR="003C3A34" w:rsidRPr="003C3A34" w:rsidRDefault="003C3A34" w:rsidP="003C3A34">
            <w:pPr>
              <w:spacing w:after="0" w:line="240" w:lineRule="auto"/>
              <w:jc w:val="both"/>
              <w:rPr>
                <w:rFonts w:cs="Calibri"/>
                <w:bCs/>
                <w:sz w:val="20"/>
                <w:szCs w:val="20"/>
                <w:lang w:eastAsia="es-MX"/>
              </w:rPr>
            </w:pPr>
            <w:r w:rsidRPr="003C3A34">
              <w:rPr>
                <w:rFonts w:cs="Calibri"/>
                <w:bCs/>
                <w:sz w:val="20"/>
                <w:szCs w:val="20"/>
                <w:lang w:eastAsia="es-MX"/>
              </w:rPr>
              <w:t>a) Incluye la definición de la población objetivo.</w:t>
            </w:r>
          </w:p>
          <w:p w:rsidR="003C3A34" w:rsidRPr="003C3A34" w:rsidRDefault="003C3A34" w:rsidP="003C3A34">
            <w:pPr>
              <w:spacing w:after="0" w:line="240" w:lineRule="auto"/>
              <w:jc w:val="both"/>
              <w:rPr>
                <w:rFonts w:cs="Calibri"/>
                <w:bCs/>
                <w:sz w:val="20"/>
                <w:szCs w:val="20"/>
                <w:lang w:eastAsia="es-MX"/>
              </w:rPr>
            </w:pPr>
            <w:r w:rsidRPr="003C3A34">
              <w:rPr>
                <w:rFonts w:cs="Calibri"/>
                <w:bCs/>
                <w:sz w:val="20"/>
                <w:szCs w:val="20"/>
                <w:lang w:eastAsia="es-MX"/>
              </w:rPr>
              <w:t>b) Especifica metas de cobertura anual.</w:t>
            </w:r>
          </w:p>
          <w:p w:rsidR="003C3A34" w:rsidRPr="003C3A34" w:rsidRDefault="003C3A34" w:rsidP="003C3A34">
            <w:pPr>
              <w:spacing w:after="0" w:line="240" w:lineRule="auto"/>
              <w:jc w:val="both"/>
              <w:rPr>
                <w:rFonts w:cs="Calibri"/>
                <w:bCs/>
                <w:sz w:val="20"/>
                <w:szCs w:val="20"/>
                <w:lang w:eastAsia="es-MX"/>
              </w:rPr>
            </w:pPr>
            <w:r w:rsidRPr="003C3A34">
              <w:rPr>
                <w:rFonts w:cs="Calibri"/>
                <w:bCs/>
                <w:sz w:val="20"/>
                <w:szCs w:val="20"/>
                <w:lang w:eastAsia="es-MX"/>
              </w:rPr>
              <w:t>c) Abarca un horizonte de mediano y largo plazo.</w:t>
            </w:r>
          </w:p>
          <w:p w:rsidR="00476FE9" w:rsidRPr="003C1245" w:rsidRDefault="003C3A34" w:rsidP="003C3A34">
            <w:pPr>
              <w:spacing w:after="0" w:line="240" w:lineRule="auto"/>
              <w:jc w:val="both"/>
              <w:rPr>
                <w:rFonts w:cs="Calibri"/>
                <w:bCs/>
                <w:sz w:val="20"/>
                <w:szCs w:val="20"/>
                <w:lang w:eastAsia="es-MX"/>
              </w:rPr>
            </w:pPr>
            <w:r w:rsidRPr="003C3A34">
              <w:rPr>
                <w:rFonts w:cs="Calibri"/>
                <w:bCs/>
                <w:sz w:val="20"/>
                <w:szCs w:val="20"/>
                <w:lang w:eastAsia="es-MX"/>
              </w:rPr>
              <w:t>d) Es congruente con el diseño y el diagnóstico del PP.</w:t>
            </w:r>
          </w:p>
        </w:tc>
        <w:tc>
          <w:tcPr>
            <w:tcW w:w="1356" w:type="dxa"/>
            <w:vAlign w:val="center"/>
          </w:tcPr>
          <w:p w:rsidR="00476FE9" w:rsidRPr="00590C26" w:rsidRDefault="00476FE9" w:rsidP="000D242A">
            <w:pPr>
              <w:spacing w:after="0" w:line="240" w:lineRule="auto"/>
              <w:jc w:val="center"/>
              <w:rPr>
                <w:rFonts w:cs="Arial"/>
                <w:b/>
                <w:bCs/>
                <w:color w:val="000000"/>
                <w:sz w:val="20"/>
                <w:szCs w:val="20"/>
                <w:lang w:eastAsia="es-MX"/>
              </w:rPr>
            </w:pPr>
            <w:r>
              <w:rPr>
                <w:rFonts w:cs="Arial"/>
                <w:b/>
                <w:bCs/>
                <w:color w:val="000000"/>
                <w:sz w:val="20"/>
                <w:szCs w:val="20"/>
                <w:lang w:eastAsia="es-MX"/>
              </w:rPr>
              <w:t>A</w:t>
            </w:r>
          </w:p>
        </w:tc>
        <w:tc>
          <w:tcPr>
            <w:tcW w:w="4553" w:type="dxa"/>
            <w:vAlign w:val="center"/>
          </w:tcPr>
          <w:p w:rsidR="00476FE9" w:rsidRPr="00590C26" w:rsidRDefault="00476FE9" w:rsidP="003E028E">
            <w:pPr>
              <w:pStyle w:val="Prrafodelista"/>
              <w:spacing w:after="0" w:line="240" w:lineRule="auto"/>
              <w:ind w:left="48" w:right="93"/>
              <w:jc w:val="both"/>
              <w:rPr>
                <w:rFonts w:cs="Arial"/>
                <w:color w:val="000000"/>
                <w:sz w:val="20"/>
                <w:szCs w:val="20"/>
                <w:lang w:eastAsia="es-MX"/>
              </w:rPr>
            </w:pPr>
            <w:r w:rsidRPr="003C1245">
              <w:rPr>
                <w:rFonts w:cs="Arial"/>
                <w:b/>
                <w:color w:val="000000"/>
                <w:sz w:val="20"/>
                <w:szCs w:val="20"/>
                <w:lang w:eastAsia="es-MX"/>
              </w:rPr>
              <w:t xml:space="preserve">Evidencia Documental: </w:t>
            </w:r>
            <w:r w:rsidR="003C3A34" w:rsidRPr="003C3A34">
              <w:rPr>
                <w:rFonts w:cs="Arial"/>
                <w:color w:val="000000"/>
                <w:sz w:val="20"/>
                <w:szCs w:val="20"/>
                <w:lang w:eastAsia="es-MX"/>
              </w:rPr>
              <w:t>Las fuentes de información mínimas a utilizar deben ser las ROP o documento normativo, manuales de operación y/o MIR.</w:t>
            </w:r>
          </w:p>
        </w:tc>
      </w:tr>
      <w:tr w:rsidR="00476FE9" w:rsidRPr="00590C26" w:rsidTr="002E4622">
        <w:trPr>
          <w:trHeight w:val="3682"/>
          <w:jc w:val="center"/>
        </w:trPr>
        <w:tc>
          <w:tcPr>
            <w:tcW w:w="4032" w:type="dxa"/>
            <w:vAlign w:val="center"/>
          </w:tcPr>
          <w:p w:rsidR="00476FE9" w:rsidRPr="00A07769" w:rsidRDefault="00476FE9" w:rsidP="000D242A">
            <w:pPr>
              <w:spacing w:after="0" w:line="240" w:lineRule="auto"/>
              <w:jc w:val="both"/>
              <w:rPr>
                <w:rFonts w:cs="Calibri"/>
                <w:b/>
                <w:bCs/>
                <w:sz w:val="20"/>
                <w:szCs w:val="20"/>
                <w:lang w:eastAsia="es-MX"/>
              </w:rPr>
            </w:pPr>
            <w:r w:rsidRPr="003C1245">
              <w:rPr>
                <w:rFonts w:cs="Calibri"/>
                <w:b/>
                <w:sz w:val="20"/>
                <w:szCs w:val="20"/>
                <w:u w:val="single"/>
                <w:lang w:eastAsia="es-MX"/>
              </w:rPr>
              <w:t>Pregunta C.2.</w:t>
            </w:r>
            <w:r w:rsidRPr="003C1245">
              <w:rPr>
                <w:rFonts w:cs="Calibri"/>
                <w:b/>
                <w:sz w:val="20"/>
                <w:szCs w:val="20"/>
                <w:lang w:eastAsia="es-MX"/>
              </w:rPr>
              <w:t xml:space="preserve"> </w:t>
            </w:r>
            <w:r w:rsidR="003C3A34" w:rsidRPr="003C3A34">
              <w:rPr>
                <w:rFonts w:cs="Calibri"/>
                <w:b/>
                <w:sz w:val="20"/>
                <w:szCs w:val="20"/>
                <w:lang w:eastAsia="es-MX"/>
              </w:rPr>
              <w:t>¿El PP cuenta con mecanismos para identificar su población objetivo? En caso de contar con estos, especifique cuáles y qué información utiliza para hacerlo.</w:t>
            </w:r>
          </w:p>
        </w:tc>
        <w:tc>
          <w:tcPr>
            <w:tcW w:w="1356" w:type="dxa"/>
            <w:vAlign w:val="center"/>
          </w:tcPr>
          <w:p w:rsidR="00476FE9" w:rsidRPr="00590C26" w:rsidRDefault="003C3A34" w:rsidP="000D242A">
            <w:pPr>
              <w:spacing w:after="0" w:line="240" w:lineRule="auto"/>
              <w:jc w:val="center"/>
              <w:rPr>
                <w:rFonts w:cs="Arial"/>
                <w:b/>
                <w:bCs/>
                <w:color w:val="000000"/>
                <w:sz w:val="20"/>
                <w:szCs w:val="20"/>
                <w:lang w:eastAsia="es-MX"/>
              </w:rPr>
            </w:pPr>
            <w:r>
              <w:rPr>
                <w:rFonts w:cs="Arial"/>
                <w:b/>
                <w:bCs/>
                <w:color w:val="000000"/>
                <w:sz w:val="20"/>
                <w:szCs w:val="20"/>
                <w:lang w:eastAsia="es-MX"/>
              </w:rPr>
              <w:t>B</w:t>
            </w:r>
          </w:p>
        </w:tc>
        <w:tc>
          <w:tcPr>
            <w:tcW w:w="4553" w:type="dxa"/>
            <w:vAlign w:val="center"/>
          </w:tcPr>
          <w:p w:rsidR="003C3A34" w:rsidRPr="003C3A34" w:rsidRDefault="003C3A34" w:rsidP="003C3A34">
            <w:pPr>
              <w:pStyle w:val="Prrafodelista"/>
              <w:spacing w:after="0" w:line="240" w:lineRule="auto"/>
              <w:ind w:left="48" w:right="93"/>
              <w:jc w:val="both"/>
              <w:rPr>
                <w:rFonts w:cs="Arial"/>
                <w:b/>
                <w:color w:val="000000"/>
                <w:sz w:val="20"/>
                <w:szCs w:val="20"/>
                <w:lang w:eastAsia="es-MX"/>
              </w:rPr>
            </w:pPr>
            <w:r w:rsidRPr="003C3A34">
              <w:rPr>
                <w:rFonts w:cs="Arial"/>
                <w:b/>
                <w:color w:val="000000"/>
                <w:sz w:val="20"/>
                <w:szCs w:val="20"/>
                <w:lang w:eastAsia="es-MX"/>
              </w:rPr>
              <w:t>No procede valoración cuantitativa.</w:t>
            </w:r>
          </w:p>
          <w:p w:rsidR="003C3A34" w:rsidRPr="003C3A34" w:rsidRDefault="003C3A34" w:rsidP="003C3A34">
            <w:pPr>
              <w:pStyle w:val="Prrafodelista"/>
              <w:spacing w:after="0" w:line="240" w:lineRule="auto"/>
              <w:ind w:left="48" w:right="93"/>
              <w:jc w:val="both"/>
              <w:rPr>
                <w:rFonts w:cs="Arial"/>
                <w:color w:val="000000"/>
                <w:sz w:val="20"/>
                <w:szCs w:val="20"/>
                <w:lang w:eastAsia="es-MX"/>
              </w:rPr>
            </w:pPr>
            <w:r w:rsidRPr="003C3A34">
              <w:rPr>
                <w:rFonts w:cs="Arial"/>
                <w:color w:val="000000"/>
                <w:sz w:val="20"/>
                <w:szCs w:val="20"/>
                <w:lang w:eastAsia="es-MX"/>
              </w:rPr>
              <w:t>En la respuesta se debe describir, de manera resumida, la metodología de focalización y las fuentes de información, es decir: el proceso mediante el cual se garantiza que el presupuesto autorizado en el PP se destina a la población objetivo y para ello muestra los procesos para identificarla, seleccionarla, priorizarla, registrarla o afiliarla.</w:t>
            </w:r>
          </w:p>
          <w:p w:rsidR="003C3A34" w:rsidRPr="003C3A34" w:rsidRDefault="003C3A34" w:rsidP="003C3A34">
            <w:pPr>
              <w:pStyle w:val="Prrafodelista"/>
              <w:spacing w:after="0" w:line="240" w:lineRule="auto"/>
              <w:ind w:left="48" w:right="93"/>
              <w:jc w:val="both"/>
              <w:rPr>
                <w:rFonts w:cs="Arial"/>
                <w:color w:val="000000"/>
                <w:sz w:val="20"/>
                <w:szCs w:val="20"/>
                <w:lang w:eastAsia="es-MX"/>
              </w:rPr>
            </w:pPr>
          </w:p>
          <w:p w:rsidR="00476FE9" w:rsidRPr="00590C26" w:rsidRDefault="003C3A34" w:rsidP="003C3A34">
            <w:pPr>
              <w:pStyle w:val="Prrafodelista"/>
              <w:spacing w:after="0" w:line="240" w:lineRule="auto"/>
              <w:ind w:left="48" w:right="93"/>
              <w:jc w:val="both"/>
              <w:rPr>
                <w:rFonts w:cs="Arial"/>
                <w:color w:val="000000"/>
                <w:sz w:val="20"/>
                <w:szCs w:val="20"/>
                <w:lang w:eastAsia="es-MX"/>
              </w:rPr>
            </w:pPr>
            <w:r w:rsidRPr="003C3A34">
              <w:rPr>
                <w:rFonts w:cs="Arial"/>
                <w:color w:val="000000"/>
                <w:sz w:val="20"/>
                <w:szCs w:val="20"/>
                <w:lang w:eastAsia="es-MX"/>
              </w:rPr>
              <w:t>Las fuentes de información mínimas a utilizar deben ser documentos oficiales, diagnóstico, ROP o documento normativo.</w:t>
            </w:r>
          </w:p>
        </w:tc>
      </w:tr>
      <w:tr w:rsidR="00476FE9" w:rsidRPr="00590C26" w:rsidTr="002E4622">
        <w:trPr>
          <w:trHeight w:val="3801"/>
          <w:jc w:val="center"/>
        </w:trPr>
        <w:tc>
          <w:tcPr>
            <w:tcW w:w="4032" w:type="dxa"/>
            <w:vAlign w:val="center"/>
          </w:tcPr>
          <w:p w:rsidR="00476FE9" w:rsidRPr="003C3A34" w:rsidRDefault="00476FE9" w:rsidP="002E4622">
            <w:pPr>
              <w:spacing w:after="0" w:line="240" w:lineRule="auto"/>
              <w:jc w:val="both"/>
              <w:rPr>
                <w:rFonts w:cs="Calibri"/>
                <w:b/>
                <w:sz w:val="20"/>
                <w:szCs w:val="20"/>
                <w:lang w:eastAsia="es-MX"/>
              </w:rPr>
            </w:pPr>
            <w:r w:rsidRPr="00A07769">
              <w:rPr>
                <w:rFonts w:cs="Calibri"/>
                <w:b/>
                <w:sz w:val="20"/>
                <w:szCs w:val="20"/>
                <w:u w:val="single"/>
                <w:lang w:eastAsia="es-MX"/>
              </w:rPr>
              <w:lastRenderedPageBreak/>
              <w:t>Pregunta C.3.</w:t>
            </w:r>
            <w:r w:rsidRPr="00A07769">
              <w:rPr>
                <w:rFonts w:cs="Calibri"/>
                <w:b/>
                <w:sz w:val="20"/>
                <w:szCs w:val="20"/>
                <w:lang w:eastAsia="es-MX"/>
              </w:rPr>
              <w:t xml:space="preserve"> </w:t>
            </w:r>
            <w:r w:rsidR="003C3A34" w:rsidRPr="003C3A34">
              <w:rPr>
                <w:rFonts w:cs="Calibri"/>
                <w:b/>
                <w:sz w:val="20"/>
                <w:szCs w:val="20"/>
                <w:lang w:eastAsia="es-MX"/>
              </w:rPr>
              <w:t>A partir de las definiciones de la población potencial, la población objetivo y la población atendida, ¿cuál ha sido la cobertura del PP?</w:t>
            </w:r>
          </w:p>
        </w:tc>
        <w:tc>
          <w:tcPr>
            <w:tcW w:w="1356" w:type="dxa"/>
            <w:vAlign w:val="center"/>
          </w:tcPr>
          <w:p w:rsidR="00476FE9" w:rsidRPr="00590C26" w:rsidRDefault="003C3A34" w:rsidP="000D242A">
            <w:pPr>
              <w:spacing w:after="0" w:line="240" w:lineRule="auto"/>
              <w:jc w:val="center"/>
              <w:rPr>
                <w:rFonts w:cs="Arial"/>
                <w:b/>
                <w:bCs/>
                <w:color w:val="000000"/>
                <w:sz w:val="20"/>
                <w:szCs w:val="20"/>
                <w:lang w:eastAsia="es-MX"/>
              </w:rPr>
            </w:pPr>
            <w:r>
              <w:rPr>
                <w:rFonts w:cs="Arial"/>
                <w:b/>
                <w:bCs/>
                <w:color w:val="000000"/>
                <w:sz w:val="20"/>
                <w:szCs w:val="20"/>
                <w:lang w:eastAsia="es-MX"/>
              </w:rPr>
              <w:t>B</w:t>
            </w:r>
          </w:p>
        </w:tc>
        <w:tc>
          <w:tcPr>
            <w:tcW w:w="4553" w:type="dxa"/>
            <w:vAlign w:val="center"/>
          </w:tcPr>
          <w:p w:rsidR="003C3A34" w:rsidRPr="003C3A34" w:rsidRDefault="003C3A34" w:rsidP="003C3A34">
            <w:pPr>
              <w:pStyle w:val="Prrafodelista"/>
              <w:spacing w:after="0" w:line="240" w:lineRule="auto"/>
              <w:ind w:left="48" w:right="93"/>
              <w:jc w:val="both"/>
              <w:rPr>
                <w:rFonts w:cs="Arial"/>
                <w:b/>
                <w:color w:val="000000"/>
                <w:sz w:val="20"/>
                <w:szCs w:val="20"/>
                <w:lang w:eastAsia="es-MX"/>
              </w:rPr>
            </w:pPr>
            <w:r w:rsidRPr="003C3A34">
              <w:rPr>
                <w:rFonts w:cs="Arial"/>
                <w:b/>
                <w:color w:val="000000"/>
                <w:sz w:val="20"/>
                <w:szCs w:val="20"/>
                <w:lang w:eastAsia="es-MX"/>
              </w:rPr>
              <w:t>No procede valoración cuantitativa.</w:t>
            </w:r>
          </w:p>
          <w:p w:rsidR="003C3A34" w:rsidRPr="003C3A34" w:rsidRDefault="003C3A34" w:rsidP="003C3A34">
            <w:pPr>
              <w:pStyle w:val="Prrafodelista"/>
              <w:spacing w:after="0" w:line="240" w:lineRule="auto"/>
              <w:ind w:left="48" w:right="93"/>
              <w:jc w:val="both"/>
              <w:rPr>
                <w:rFonts w:cs="Arial"/>
                <w:color w:val="000000"/>
                <w:sz w:val="20"/>
                <w:szCs w:val="20"/>
                <w:lang w:eastAsia="es-MX"/>
              </w:rPr>
            </w:pPr>
            <w:r w:rsidRPr="003C3A34">
              <w:rPr>
                <w:rFonts w:cs="Arial"/>
                <w:color w:val="000000"/>
                <w:sz w:val="20"/>
                <w:szCs w:val="20"/>
                <w:lang w:eastAsia="es-MX"/>
              </w:rPr>
              <w:t>En la respuesta se debe analizar la evolución de la población atendida y su convergencia con la población potencial, es decir, si el programa ha logrado atender a toda la población objetivo. El análisis se debe sustentar con información y se debe adjuntar en el Anexo 3: “Evolución de la Cobertura” y en el Anexo 4 “Información de la Población Atendida”.</w:t>
            </w:r>
          </w:p>
          <w:p w:rsidR="003C3A34" w:rsidRPr="003C3A34" w:rsidRDefault="003C3A34" w:rsidP="003C3A34">
            <w:pPr>
              <w:pStyle w:val="Prrafodelista"/>
              <w:spacing w:after="0" w:line="240" w:lineRule="auto"/>
              <w:ind w:left="48" w:right="93"/>
              <w:jc w:val="both"/>
              <w:rPr>
                <w:rFonts w:cs="Arial"/>
                <w:color w:val="000000"/>
                <w:sz w:val="20"/>
                <w:szCs w:val="20"/>
                <w:lang w:eastAsia="es-MX"/>
              </w:rPr>
            </w:pPr>
          </w:p>
          <w:p w:rsidR="00476FE9" w:rsidRPr="00590C26" w:rsidRDefault="003C3A34" w:rsidP="003C3A34">
            <w:pPr>
              <w:pStyle w:val="Prrafodelista"/>
              <w:spacing w:after="0" w:line="240" w:lineRule="auto"/>
              <w:ind w:left="48" w:right="93"/>
              <w:jc w:val="both"/>
              <w:rPr>
                <w:rFonts w:cs="Arial"/>
                <w:color w:val="000000"/>
                <w:lang w:eastAsia="es-MX"/>
              </w:rPr>
            </w:pPr>
            <w:r w:rsidRPr="003C3A34">
              <w:rPr>
                <w:rFonts w:cs="Arial"/>
                <w:color w:val="000000"/>
                <w:sz w:val="20"/>
                <w:szCs w:val="20"/>
                <w:lang w:eastAsia="es-MX"/>
              </w:rPr>
              <w:t xml:space="preserve">Las fuentes de información son los Anexos: 3: “Evolución de la Cobertura” y 4 “Información de la Población Atendida” y la documentación que permita soportar el </w:t>
            </w:r>
            <w:proofErr w:type="spellStart"/>
            <w:r w:rsidRPr="003C3A34">
              <w:rPr>
                <w:rFonts w:cs="Arial"/>
                <w:color w:val="000000"/>
                <w:sz w:val="20"/>
                <w:szCs w:val="20"/>
                <w:lang w:eastAsia="es-MX"/>
              </w:rPr>
              <w:t>requisitado</w:t>
            </w:r>
            <w:proofErr w:type="spellEnd"/>
            <w:r w:rsidRPr="003C3A34">
              <w:rPr>
                <w:rFonts w:cs="Arial"/>
                <w:color w:val="000000"/>
                <w:sz w:val="20"/>
                <w:szCs w:val="20"/>
                <w:lang w:eastAsia="es-MX"/>
              </w:rPr>
              <w:t xml:space="preserve"> de los formatos.</w:t>
            </w:r>
          </w:p>
        </w:tc>
      </w:tr>
    </w:tbl>
    <w:p w:rsidR="00476FE9" w:rsidRDefault="00476FE9" w:rsidP="00E85F80">
      <w:pPr>
        <w:tabs>
          <w:tab w:val="left" w:pos="8415"/>
        </w:tabs>
        <w:jc w:val="both"/>
        <w:rPr>
          <w:b/>
          <w:sz w:val="28"/>
          <w:szCs w:val="24"/>
        </w:rPr>
      </w:pPr>
    </w:p>
    <w:tbl>
      <w:tblPr>
        <w:tblStyle w:val="Tablaconcuadrcula"/>
        <w:tblW w:w="9941"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032"/>
        <w:gridCol w:w="1356"/>
        <w:gridCol w:w="4553"/>
      </w:tblGrid>
      <w:tr w:rsidR="002E4622" w:rsidRPr="00040495" w:rsidTr="000D242A">
        <w:trPr>
          <w:trHeight w:val="579"/>
          <w:tblHeader/>
          <w:jc w:val="center"/>
        </w:trPr>
        <w:tc>
          <w:tcPr>
            <w:tcW w:w="4032" w:type="dxa"/>
            <w:shd w:val="clear" w:color="auto" w:fill="595959" w:themeFill="text1" w:themeFillTint="A6"/>
            <w:vAlign w:val="center"/>
          </w:tcPr>
          <w:p w:rsidR="002E4622" w:rsidRPr="00040495" w:rsidRDefault="002E4622" w:rsidP="000D242A">
            <w:pPr>
              <w:spacing w:after="0" w:line="240" w:lineRule="auto"/>
              <w:jc w:val="center"/>
              <w:rPr>
                <w:rFonts w:cs="Arial"/>
                <w:b/>
                <w:bCs/>
                <w:color w:val="FFFFFF" w:themeColor="background1"/>
                <w:sz w:val="20"/>
                <w:szCs w:val="20"/>
                <w:lang w:eastAsia="es-MX"/>
              </w:rPr>
            </w:pPr>
            <w:r w:rsidRPr="00040495">
              <w:rPr>
                <w:rFonts w:cs="Arial"/>
                <w:b/>
                <w:bCs/>
                <w:color w:val="FFFFFF" w:themeColor="background1"/>
                <w:sz w:val="20"/>
                <w:szCs w:val="20"/>
                <w:lang w:eastAsia="es-MX"/>
              </w:rPr>
              <w:t>Pregunta</w:t>
            </w:r>
          </w:p>
        </w:tc>
        <w:tc>
          <w:tcPr>
            <w:tcW w:w="1356" w:type="dxa"/>
            <w:shd w:val="clear" w:color="auto" w:fill="595959" w:themeFill="text1" w:themeFillTint="A6"/>
            <w:vAlign w:val="center"/>
          </w:tcPr>
          <w:p w:rsidR="002E4622" w:rsidRPr="00040495" w:rsidRDefault="002E4622" w:rsidP="000D242A">
            <w:pPr>
              <w:spacing w:after="0" w:line="240" w:lineRule="auto"/>
              <w:jc w:val="center"/>
              <w:rPr>
                <w:rFonts w:cs="Arial"/>
                <w:b/>
                <w:bCs/>
                <w:color w:val="FFFFFF" w:themeColor="background1"/>
                <w:sz w:val="20"/>
                <w:szCs w:val="20"/>
                <w:lang w:eastAsia="es-MX"/>
              </w:rPr>
            </w:pPr>
            <w:r w:rsidRPr="00040495">
              <w:rPr>
                <w:rFonts w:cs="Arial"/>
                <w:b/>
                <w:bCs/>
                <w:color w:val="FFFFFF" w:themeColor="background1"/>
                <w:sz w:val="20"/>
                <w:szCs w:val="20"/>
                <w:lang w:eastAsia="es-MX"/>
              </w:rPr>
              <w:t>Tipo de Respuesta</w:t>
            </w:r>
          </w:p>
        </w:tc>
        <w:tc>
          <w:tcPr>
            <w:tcW w:w="4553" w:type="dxa"/>
            <w:shd w:val="clear" w:color="auto" w:fill="595959" w:themeFill="text1" w:themeFillTint="A6"/>
            <w:vAlign w:val="center"/>
          </w:tcPr>
          <w:p w:rsidR="002E4622" w:rsidRPr="00040495" w:rsidRDefault="002E4622" w:rsidP="000D242A">
            <w:pPr>
              <w:pStyle w:val="Textocomentario"/>
              <w:spacing w:after="0"/>
              <w:jc w:val="center"/>
              <w:rPr>
                <w:rFonts w:cs="Arial"/>
                <w:b/>
                <w:color w:val="FFFFFF" w:themeColor="background1"/>
                <w:lang w:eastAsia="es-MX"/>
              </w:rPr>
            </w:pPr>
            <w:r w:rsidRPr="00040495">
              <w:rPr>
                <w:rFonts w:cs="Arial"/>
                <w:b/>
                <w:color w:val="FFFFFF" w:themeColor="background1"/>
                <w:lang w:eastAsia="es-MX"/>
              </w:rPr>
              <w:t>Evidencia Documental</w:t>
            </w:r>
          </w:p>
        </w:tc>
      </w:tr>
      <w:tr w:rsidR="002E4622" w:rsidRPr="00A34D4F" w:rsidTr="000D242A">
        <w:trPr>
          <w:trHeight w:val="399"/>
          <w:jc w:val="center"/>
        </w:trPr>
        <w:tc>
          <w:tcPr>
            <w:tcW w:w="9941" w:type="dxa"/>
            <w:gridSpan w:val="3"/>
            <w:shd w:val="clear" w:color="auto" w:fill="365F91" w:themeFill="accent1" w:themeFillShade="BF"/>
            <w:vAlign w:val="center"/>
          </w:tcPr>
          <w:p w:rsidR="002E4622" w:rsidRPr="00A34D4F" w:rsidRDefault="002E4622" w:rsidP="000D242A">
            <w:pPr>
              <w:spacing w:after="0" w:line="240" w:lineRule="auto"/>
              <w:jc w:val="center"/>
              <w:rPr>
                <w:rFonts w:cstheme="minorHAnsi"/>
                <w:b/>
                <w:color w:val="FFFFFF" w:themeColor="background1"/>
                <w:sz w:val="24"/>
                <w:szCs w:val="24"/>
                <w:lang w:eastAsia="es-MX"/>
              </w:rPr>
            </w:pPr>
            <w:r w:rsidRPr="00A34D4F">
              <w:rPr>
                <w:rFonts w:cstheme="minorHAnsi"/>
                <w:b/>
                <w:color w:val="FFFFFF" w:themeColor="background1"/>
                <w:sz w:val="24"/>
                <w:szCs w:val="24"/>
                <w:lang w:eastAsia="es-MX"/>
              </w:rPr>
              <w:t xml:space="preserve">APARTADO D. </w:t>
            </w:r>
            <w:r w:rsidR="003C3A34" w:rsidRPr="003C3A34">
              <w:rPr>
                <w:rFonts w:cstheme="minorHAnsi"/>
                <w:b/>
                <w:color w:val="FFFFFF" w:themeColor="background1"/>
                <w:sz w:val="24"/>
                <w:szCs w:val="24"/>
                <w:lang w:eastAsia="es-MX"/>
              </w:rPr>
              <w:t>OPERACIÓN DEL PROGRAMA PRESUPUESTARIO.</w:t>
            </w:r>
          </w:p>
        </w:tc>
      </w:tr>
      <w:tr w:rsidR="002E4622" w:rsidRPr="00590C26" w:rsidTr="002E4622">
        <w:trPr>
          <w:trHeight w:val="4532"/>
          <w:jc w:val="center"/>
        </w:trPr>
        <w:tc>
          <w:tcPr>
            <w:tcW w:w="4032" w:type="dxa"/>
            <w:vAlign w:val="center"/>
          </w:tcPr>
          <w:p w:rsidR="002E4622" w:rsidRDefault="002E4622" w:rsidP="000D242A">
            <w:pPr>
              <w:spacing w:after="0" w:line="240" w:lineRule="auto"/>
              <w:jc w:val="both"/>
              <w:rPr>
                <w:rFonts w:cs="Calibri"/>
                <w:b/>
                <w:sz w:val="20"/>
                <w:szCs w:val="20"/>
                <w:lang w:eastAsia="es-MX"/>
              </w:rPr>
            </w:pPr>
            <w:r w:rsidRPr="00A07769">
              <w:rPr>
                <w:rFonts w:cs="Calibri"/>
                <w:b/>
                <w:sz w:val="20"/>
                <w:szCs w:val="20"/>
                <w:u w:val="single"/>
                <w:lang w:eastAsia="es-MX"/>
              </w:rPr>
              <w:t>Pregunta D.1.</w:t>
            </w:r>
            <w:r w:rsidRPr="00A07769">
              <w:rPr>
                <w:rFonts w:cs="Calibri"/>
                <w:b/>
                <w:sz w:val="20"/>
                <w:szCs w:val="20"/>
                <w:lang w:eastAsia="es-MX"/>
              </w:rPr>
              <w:t xml:space="preserve"> </w:t>
            </w:r>
            <w:r w:rsidR="003C3A34" w:rsidRPr="003C3A34">
              <w:rPr>
                <w:rFonts w:cs="Calibri"/>
                <w:b/>
                <w:sz w:val="20"/>
                <w:szCs w:val="20"/>
                <w:lang w:eastAsia="es-MX"/>
              </w:rPr>
              <w:t>En los Manuales de Procedimientos de la(s) Unidad(es) Presupuestal(es) Responsable(s) ejecutora(s) del PP, se encuentran descritos los siguientes procedimientos:</w:t>
            </w:r>
          </w:p>
          <w:p w:rsidR="003C3A34" w:rsidRPr="00A07769" w:rsidRDefault="003C3A34" w:rsidP="000D242A">
            <w:pPr>
              <w:spacing w:after="0" w:line="240" w:lineRule="auto"/>
              <w:jc w:val="both"/>
              <w:rPr>
                <w:rFonts w:cs="Calibri"/>
                <w:b/>
                <w:bCs/>
                <w:sz w:val="20"/>
                <w:szCs w:val="20"/>
                <w:lang w:eastAsia="es-MX"/>
              </w:rPr>
            </w:pPr>
          </w:p>
          <w:p w:rsidR="002E4622" w:rsidRPr="00A07769" w:rsidRDefault="002E4622" w:rsidP="000D242A">
            <w:pPr>
              <w:spacing w:after="0" w:line="240" w:lineRule="auto"/>
              <w:jc w:val="both"/>
              <w:rPr>
                <w:rFonts w:cs="Calibri"/>
                <w:b/>
                <w:bCs/>
                <w:sz w:val="20"/>
                <w:szCs w:val="20"/>
                <w:lang w:eastAsia="es-MX"/>
              </w:rPr>
            </w:pPr>
            <w:r w:rsidRPr="00A07769">
              <w:rPr>
                <w:rFonts w:cs="Calibri"/>
                <w:b/>
                <w:bCs/>
                <w:sz w:val="20"/>
                <w:szCs w:val="20"/>
                <w:lang w:eastAsia="es-MX"/>
              </w:rPr>
              <w:t>Criterios de verificación:</w:t>
            </w:r>
          </w:p>
          <w:p w:rsidR="003C3A34" w:rsidRPr="003C3A34" w:rsidRDefault="003C3A34" w:rsidP="003C3A34">
            <w:pPr>
              <w:spacing w:after="0" w:line="240" w:lineRule="auto"/>
              <w:jc w:val="both"/>
              <w:rPr>
                <w:rFonts w:cs="Calibri"/>
                <w:bCs/>
                <w:sz w:val="20"/>
                <w:szCs w:val="20"/>
                <w:lang w:eastAsia="es-MX"/>
              </w:rPr>
            </w:pPr>
            <w:r w:rsidRPr="003C3A34">
              <w:rPr>
                <w:rFonts w:cs="Calibri"/>
                <w:bCs/>
                <w:sz w:val="20"/>
                <w:szCs w:val="20"/>
                <w:lang w:eastAsia="es-MX"/>
              </w:rPr>
              <w:t>a) Procedimiento para recibir, registrar y dar trámites a las solicitudes de apoyo, conforme a las características de la población objetivo, con formatos definidos y disponibles a la población objetivo y en apego al documento normativo del programa.</w:t>
            </w:r>
          </w:p>
          <w:p w:rsidR="003C3A34" w:rsidRPr="003C3A34" w:rsidRDefault="003C3A34" w:rsidP="003C3A34">
            <w:pPr>
              <w:spacing w:after="0" w:line="240" w:lineRule="auto"/>
              <w:jc w:val="both"/>
              <w:rPr>
                <w:rFonts w:cs="Calibri"/>
                <w:bCs/>
                <w:sz w:val="20"/>
                <w:szCs w:val="20"/>
                <w:lang w:eastAsia="es-MX"/>
              </w:rPr>
            </w:pPr>
            <w:r w:rsidRPr="003C3A34">
              <w:rPr>
                <w:rFonts w:cs="Calibri"/>
                <w:bCs/>
                <w:sz w:val="20"/>
                <w:szCs w:val="20"/>
                <w:lang w:eastAsia="es-MX"/>
              </w:rPr>
              <w:t>b) Procedimiento para la selección de los beneficiarios y/o proyectos en los cuales se incluyan los criterios de elegibilidad y requisitos.</w:t>
            </w:r>
          </w:p>
          <w:p w:rsidR="002E4622" w:rsidRPr="00956974" w:rsidRDefault="003C3A34" w:rsidP="003C3A34">
            <w:pPr>
              <w:spacing w:after="0" w:line="240" w:lineRule="auto"/>
              <w:jc w:val="both"/>
              <w:rPr>
                <w:rFonts w:cs="Calibri"/>
                <w:sz w:val="20"/>
                <w:szCs w:val="20"/>
                <w:lang w:eastAsia="es-MX"/>
              </w:rPr>
            </w:pPr>
            <w:r w:rsidRPr="003C3A34">
              <w:rPr>
                <w:rFonts w:cs="Calibri"/>
                <w:bCs/>
                <w:sz w:val="20"/>
                <w:szCs w:val="20"/>
                <w:lang w:eastAsia="es-MX"/>
              </w:rPr>
              <w:t>c) Procedimiento para el otorgamiento de los bienes o servicios del PP (Componentes).</w:t>
            </w:r>
          </w:p>
        </w:tc>
        <w:tc>
          <w:tcPr>
            <w:tcW w:w="1356" w:type="dxa"/>
            <w:vAlign w:val="center"/>
          </w:tcPr>
          <w:p w:rsidR="002E4622" w:rsidRPr="00590C26" w:rsidRDefault="002E4622" w:rsidP="000D242A">
            <w:pPr>
              <w:spacing w:after="0" w:line="240" w:lineRule="auto"/>
              <w:jc w:val="center"/>
              <w:rPr>
                <w:rFonts w:cs="Arial"/>
                <w:b/>
                <w:bCs/>
                <w:color w:val="000000"/>
                <w:sz w:val="20"/>
                <w:szCs w:val="20"/>
                <w:lang w:eastAsia="es-MX"/>
              </w:rPr>
            </w:pPr>
            <w:r>
              <w:rPr>
                <w:rFonts w:cs="Arial"/>
                <w:b/>
                <w:bCs/>
                <w:color w:val="000000"/>
                <w:sz w:val="20"/>
                <w:szCs w:val="20"/>
                <w:lang w:eastAsia="es-MX"/>
              </w:rPr>
              <w:t>A</w:t>
            </w:r>
          </w:p>
        </w:tc>
        <w:tc>
          <w:tcPr>
            <w:tcW w:w="4553" w:type="dxa"/>
            <w:vAlign w:val="center"/>
          </w:tcPr>
          <w:p w:rsidR="002E4622" w:rsidRPr="00590C26" w:rsidRDefault="002E4622" w:rsidP="002E4622">
            <w:pPr>
              <w:pStyle w:val="Prrafodelista"/>
              <w:spacing w:after="0" w:line="240" w:lineRule="auto"/>
              <w:ind w:left="48" w:right="93"/>
              <w:jc w:val="both"/>
              <w:rPr>
                <w:rFonts w:cs="Arial"/>
                <w:color w:val="000000"/>
                <w:lang w:eastAsia="es-MX"/>
              </w:rPr>
            </w:pPr>
            <w:r w:rsidRPr="00A07769">
              <w:rPr>
                <w:rFonts w:cs="Arial"/>
                <w:b/>
                <w:color w:val="000000"/>
                <w:sz w:val="20"/>
                <w:szCs w:val="20"/>
                <w:lang w:eastAsia="es-MX"/>
              </w:rPr>
              <w:t xml:space="preserve">Evidencia Documental: </w:t>
            </w:r>
            <w:r w:rsidR="003C3A34" w:rsidRPr="003C3A34">
              <w:rPr>
                <w:rFonts w:cs="Arial"/>
                <w:color w:val="000000"/>
                <w:sz w:val="20"/>
                <w:szCs w:val="20"/>
                <w:lang w:eastAsia="es-MX"/>
              </w:rPr>
              <w:t>Las fuentes de información mínimas a utilizar deben ser los Manuales de procedimientos actualizados de las Unidades Responsables que ejecutan el Programa Presupuestario evaluado.</w:t>
            </w:r>
          </w:p>
        </w:tc>
      </w:tr>
      <w:tr w:rsidR="002E4622" w:rsidRPr="00590C26" w:rsidTr="002E4622">
        <w:trPr>
          <w:trHeight w:val="3688"/>
          <w:jc w:val="center"/>
        </w:trPr>
        <w:tc>
          <w:tcPr>
            <w:tcW w:w="4032" w:type="dxa"/>
            <w:vAlign w:val="center"/>
          </w:tcPr>
          <w:p w:rsidR="002E4622" w:rsidRDefault="002E4622" w:rsidP="000D242A">
            <w:pPr>
              <w:spacing w:after="0" w:line="240" w:lineRule="auto"/>
              <w:jc w:val="both"/>
              <w:rPr>
                <w:rFonts w:cs="Calibri"/>
                <w:b/>
                <w:sz w:val="20"/>
                <w:szCs w:val="20"/>
                <w:lang w:eastAsia="es-MX"/>
              </w:rPr>
            </w:pPr>
            <w:r w:rsidRPr="00A34D4F">
              <w:rPr>
                <w:rFonts w:cs="Calibri"/>
                <w:b/>
                <w:sz w:val="20"/>
                <w:szCs w:val="20"/>
                <w:u w:val="single"/>
                <w:lang w:eastAsia="es-MX"/>
              </w:rPr>
              <w:lastRenderedPageBreak/>
              <w:t>Pregunta D.2.</w:t>
            </w:r>
            <w:r w:rsidRPr="00A34D4F">
              <w:rPr>
                <w:rFonts w:cs="Calibri"/>
                <w:b/>
                <w:sz w:val="20"/>
                <w:szCs w:val="20"/>
                <w:lang w:eastAsia="es-MX"/>
              </w:rPr>
              <w:t xml:space="preserve"> </w:t>
            </w:r>
            <w:r w:rsidR="003C3A34" w:rsidRPr="003C3A34">
              <w:rPr>
                <w:rFonts w:cs="Calibri"/>
                <w:b/>
                <w:sz w:val="20"/>
                <w:szCs w:val="20"/>
                <w:lang w:eastAsia="es-MX"/>
              </w:rPr>
              <w:t>El PP cuenta con mecanismos documentados para verificar que los procedimientos descritos en el punto anterior, incorporados en el Manual o Manuales de Procedimientos se encuentran:</w:t>
            </w:r>
          </w:p>
          <w:p w:rsidR="003C3A34" w:rsidRPr="00A34D4F" w:rsidRDefault="003C3A34" w:rsidP="000D242A">
            <w:pPr>
              <w:spacing w:after="0" w:line="240" w:lineRule="auto"/>
              <w:jc w:val="both"/>
              <w:rPr>
                <w:rFonts w:cs="Calibri"/>
                <w:b/>
                <w:sz w:val="20"/>
                <w:szCs w:val="20"/>
                <w:lang w:eastAsia="es-MX"/>
              </w:rPr>
            </w:pPr>
          </w:p>
          <w:p w:rsidR="002E4622" w:rsidRPr="00590C26" w:rsidRDefault="002E4622" w:rsidP="000D242A">
            <w:pPr>
              <w:spacing w:after="0" w:line="240" w:lineRule="auto"/>
              <w:jc w:val="both"/>
              <w:rPr>
                <w:rFonts w:cs="Calibri"/>
                <w:sz w:val="4"/>
                <w:szCs w:val="4"/>
                <w:lang w:eastAsia="es-MX"/>
              </w:rPr>
            </w:pPr>
          </w:p>
          <w:p w:rsidR="002E4622" w:rsidRPr="00A34D4F" w:rsidRDefault="002E4622" w:rsidP="000D242A">
            <w:pPr>
              <w:spacing w:after="0" w:line="240" w:lineRule="auto"/>
              <w:jc w:val="both"/>
              <w:rPr>
                <w:rFonts w:cs="Calibri"/>
                <w:b/>
                <w:bCs/>
                <w:sz w:val="20"/>
                <w:szCs w:val="20"/>
                <w:lang w:eastAsia="es-MX"/>
              </w:rPr>
            </w:pPr>
            <w:r w:rsidRPr="00A34D4F">
              <w:rPr>
                <w:rFonts w:cs="Calibri"/>
                <w:b/>
                <w:bCs/>
                <w:sz w:val="20"/>
                <w:szCs w:val="20"/>
                <w:lang w:eastAsia="es-MX"/>
              </w:rPr>
              <w:t>Criterios de verificación:</w:t>
            </w:r>
          </w:p>
          <w:p w:rsidR="003C3A34" w:rsidRPr="003C3A34" w:rsidRDefault="003C3A34" w:rsidP="003C3A34">
            <w:pPr>
              <w:spacing w:after="0" w:line="240" w:lineRule="auto"/>
              <w:jc w:val="both"/>
              <w:rPr>
                <w:rFonts w:cs="Calibri"/>
                <w:bCs/>
                <w:sz w:val="20"/>
                <w:szCs w:val="20"/>
                <w:lang w:eastAsia="es-MX"/>
              </w:rPr>
            </w:pPr>
            <w:r w:rsidRPr="003C3A34">
              <w:rPr>
                <w:rFonts w:cs="Calibri"/>
                <w:bCs/>
                <w:sz w:val="20"/>
                <w:szCs w:val="20"/>
                <w:lang w:eastAsia="es-MX"/>
              </w:rPr>
              <w:t>a) Estandarizados: es decir su aplicación se realiza conforme al manual en todas y cada una de las áreas de atención.</w:t>
            </w:r>
          </w:p>
          <w:p w:rsidR="003C3A34" w:rsidRPr="003C3A34" w:rsidRDefault="003C3A34" w:rsidP="003C3A34">
            <w:pPr>
              <w:spacing w:after="0" w:line="240" w:lineRule="auto"/>
              <w:jc w:val="both"/>
              <w:rPr>
                <w:rFonts w:cs="Calibri"/>
                <w:bCs/>
                <w:sz w:val="20"/>
                <w:szCs w:val="20"/>
                <w:lang w:eastAsia="es-MX"/>
              </w:rPr>
            </w:pPr>
            <w:r w:rsidRPr="003C3A34">
              <w:rPr>
                <w:rFonts w:cs="Calibri"/>
                <w:bCs/>
                <w:sz w:val="20"/>
                <w:szCs w:val="20"/>
                <w:lang w:eastAsia="es-MX"/>
              </w:rPr>
              <w:t>b) Sistematizados: es decir, el procedimiento se encuentra ordenado y obedece a una estructura lógica.</w:t>
            </w:r>
          </w:p>
          <w:p w:rsidR="002E4622" w:rsidRPr="00956974" w:rsidRDefault="003C3A34" w:rsidP="003C3A34">
            <w:pPr>
              <w:spacing w:after="0" w:line="240" w:lineRule="auto"/>
              <w:jc w:val="both"/>
              <w:rPr>
                <w:rFonts w:cs="Calibri"/>
                <w:sz w:val="20"/>
                <w:szCs w:val="20"/>
                <w:lang w:eastAsia="es-MX"/>
              </w:rPr>
            </w:pPr>
            <w:r w:rsidRPr="003C3A34">
              <w:rPr>
                <w:rFonts w:cs="Calibri"/>
                <w:bCs/>
                <w:sz w:val="20"/>
                <w:szCs w:val="20"/>
                <w:lang w:eastAsia="es-MX"/>
              </w:rPr>
              <w:t>c) Difundidos públicamente: es decir, los procedimientos se hacen de conocimiento tanto de quienes operan el PP como de la población objetivo, ya sea mediante la publicación en una página de internet o en mediante la colocación de carteles en las áreas de atención.</w:t>
            </w:r>
          </w:p>
        </w:tc>
        <w:tc>
          <w:tcPr>
            <w:tcW w:w="1356" w:type="dxa"/>
            <w:vAlign w:val="center"/>
          </w:tcPr>
          <w:p w:rsidR="002E4622" w:rsidRPr="00590C26" w:rsidRDefault="002E4622" w:rsidP="000D242A">
            <w:pPr>
              <w:spacing w:after="0" w:line="240" w:lineRule="auto"/>
              <w:jc w:val="center"/>
              <w:rPr>
                <w:rFonts w:cs="Arial"/>
                <w:b/>
                <w:bCs/>
                <w:color w:val="000000"/>
                <w:sz w:val="20"/>
                <w:szCs w:val="20"/>
                <w:lang w:eastAsia="es-MX"/>
              </w:rPr>
            </w:pPr>
            <w:r>
              <w:rPr>
                <w:rFonts w:cs="Arial"/>
                <w:b/>
                <w:bCs/>
                <w:color w:val="000000"/>
                <w:sz w:val="20"/>
                <w:szCs w:val="20"/>
                <w:lang w:eastAsia="es-MX"/>
              </w:rPr>
              <w:t>A</w:t>
            </w:r>
          </w:p>
        </w:tc>
        <w:tc>
          <w:tcPr>
            <w:tcW w:w="4553" w:type="dxa"/>
            <w:vAlign w:val="center"/>
          </w:tcPr>
          <w:p w:rsidR="002E4622" w:rsidRDefault="002E4622" w:rsidP="000D242A">
            <w:pPr>
              <w:pStyle w:val="Textocomentario"/>
              <w:spacing w:after="0"/>
              <w:jc w:val="both"/>
            </w:pPr>
          </w:p>
          <w:p w:rsidR="002E4622" w:rsidRPr="00590C26" w:rsidRDefault="002E4622" w:rsidP="002E4622">
            <w:pPr>
              <w:pStyle w:val="Prrafodelista"/>
              <w:spacing w:after="0" w:line="240" w:lineRule="auto"/>
              <w:ind w:left="48" w:right="93"/>
              <w:jc w:val="both"/>
              <w:rPr>
                <w:rFonts w:cs="Arial"/>
                <w:color w:val="000000"/>
                <w:lang w:eastAsia="es-MX"/>
              </w:rPr>
            </w:pPr>
            <w:r w:rsidRPr="00A34D4F">
              <w:rPr>
                <w:rFonts w:cs="Arial"/>
                <w:b/>
                <w:color w:val="000000"/>
                <w:sz w:val="20"/>
                <w:szCs w:val="20"/>
                <w:lang w:eastAsia="es-MX"/>
              </w:rPr>
              <w:t xml:space="preserve">Evidencia Documental: </w:t>
            </w:r>
            <w:r w:rsidR="003C3A34" w:rsidRPr="003C3A34">
              <w:rPr>
                <w:rFonts w:cs="Arial"/>
                <w:color w:val="000000"/>
                <w:sz w:val="20"/>
                <w:szCs w:val="20"/>
                <w:lang w:eastAsia="es-MX"/>
              </w:rPr>
              <w:t>Las fuentes de información mínimas a utilizar deben ser los Manuales de procedimientos actualizados de las Unidades Responsables que ejecutan el Programa Presupuestario evaluado. La respuesta se debe integrar como un documento oficial emitido por el área evaluada, deberá ser acompañado de la evidencia clara que explique el mecanismo documentado para verificar los procedimientos.</w:t>
            </w:r>
          </w:p>
        </w:tc>
      </w:tr>
      <w:tr w:rsidR="002E4622" w:rsidRPr="00590C26" w:rsidTr="006B3882">
        <w:trPr>
          <w:trHeight w:val="838"/>
          <w:jc w:val="center"/>
        </w:trPr>
        <w:tc>
          <w:tcPr>
            <w:tcW w:w="4032" w:type="dxa"/>
            <w:vAlign w:val="center"/>
          </w:tcPr>
          <w:p w:rsidR="002E4622" w:rsidRDefault="002E4622" w:rsidP="002E4622">
            <w:pPr>
              <w:spacing w:after="0" w:line="240" w:lineRule="auto"/>
              <w:jc w:val="both"/>
              <w:rPr>
                <w:rFonts w:cstheme="minorHAnsi"/>
                <w:b/>
                <w:sz w:val="20"/>
                <w:szCs w:val="20"/>
                <w:lang w:eastAsia="es-MX"/>
              </w:rPr>
            </w:pPr>
            <w:r w:rsidRPr="003508DC">
              <w:rPr>
                <w:rFonts w:cstheme="minorHAnsi"/>
                <w:b/>
                <w:sz w:val="20"/>
                <w:szCs w:val="20"/>
                <w:u w:val="single"/>
                <w:lang w:eastAsia="es-MX"/>
              </w:rPr>
              <w:t>Pregunta D.3.</w:t>
            </w:r>
            <w:r w:rsidRPr="003508DC">
              <w:rPr>
                <w:rFonts w:cstheme="minorHAnsi"/>
                <w:b/>
                <w:sz w:val="20"/>
                <w:szCs w:val="20"/>
                <w:lang w:eastAsia="es-MX"/>
              </w:rPr>
              <w:t xml:space="preserve"> </w:t>
            </w:r>
            <w:r w:rsidR="003C3A34" w:rsidRPr="003C3A34">
              <w:rPr>
                <w:rFonts w:cstheme="minorHAnsi"/>
                <w:b/>
                <w:sz w:val="20"/>
                <w:szCs w:val="20"/>
                <w:lang w:eastAsia="es-MX"/>
              </w:rPr>
              <w:t>Los Componentes del PP se encuentran registrados en los siguientes instrumentos del marco normativo – administrativo:</w:t>
            </w:r>
          </w:p>
          <w:p w:rsidR="003C3A34" w:rsidRDefault="003C3A34" w:rsidP="002E4622">
            <w:pPr>
              <w:spacing w:after="0" w:line="240" w:lineRule="auto"/>
              <w:jc w:val="both"/>
              <w:rPr>
                <w:rFonts w:cstheme="minorHAnsi"/>
                <w:b/>
                <w:sz w:val="20"/>
                <w:szCs w:val="20"/>
                <w:lang w:eastAsia="es-MX"/>
              </w:rPr>
            </w:pPr>
          </w:p>
          <w:p w:rsidR="003C3A34" w:rsidRPr="00A34D4F" w:rsidRDefault="003C3A34" w:rsidP="003C3A34">
            <w:pPr>
              <w:spacing w:after="0" w:line="240" w:lineRule="auto"/>
              <w:jc w:val="both"/>
              <w:rPr>
                <w:rFonts w:cs="Calibri"/>
                <w:b/>
                <w:bCs/>
                <w:sz w:val="20"/>
                <w:szCs w:val="20"/>
                <w:lang w:eastAsia="es-MX"/>
              </w:rPr>
            </w:pPr>
            <w:r w:rsidRPr="00A34D4F">
              <w:rPr>
                <w:rFonts w:cs="Calibri"/>
                <w:b/>
                <w:bCs/>
                <w:sz w:val="20"/>
                <w:szCs w:val="20"/>
                <w:lang w:eastAsia="es-MX"/>
              </w:rPr>
              <w:t>Criterios de verificación:</w:t>
            </w:r>
          </w:p>
          <w:p w:rsidR="003C3A34" w:rsidRPr="003C3A34" w:rsidRDefault="003C3A34" w:rsidP="003C3A34">
            <w:pPr>
              <w:spacing w:after="0" w:line="240" w:lineRule="auto"/>
              <w:jc w:val="both"/>
              <w:rPr>
                <w:rFonts w:cs="Calibri"/>
                <w:bCs/>
                <w:sz w:val="20"/>
                <w:szCs w:val="20"/>
                <w:lang w:eastAsia="es-MX"/>
              </w:rPr>
            </w:pPr>
            <w:r w:rsidRPr="003C3A34">
              <w:rPr>
                <w:rFonts w:cs="Calibri"/>
                <w:bCs/>
                <w:sz w:val="20"/>
                <w:szCs w:val="20"/>
                <w:lang w:eastAsia="es-MX"/>
              </w:rPr>
              <w:t>a) En el Registro Estatal de Trámites y Servicios (RETS).</w:t>
            </w:r>
          </w:p>
          <w:p w:rsidR="003C3A34" w:rsidRPr="003C3A34" w:rsidRDefault="003C3A34" w:rsidP="003C3A34">
            <w:pPr>
              <w:spacing w:after="0" w:line="240" w:lineRule="auto"/>
              <w:jc w:val="both"/>
              <w:rPr>
                <w:rFonts w:cs="Calibri"/>
                <w:bCs/>
                <w:sz w:val="20"/>
                <w:szCs w:val="20"/>
                <w:lang w:eastAsia="es-MX"/>
              </w:rPr>
            </w:pPr>
            <w:r w:rsidRPr="003C3A34">
              <w:rPr>
                <w:rFonts w:cs="Calibri"/>
                <w:bCs/>
                <w:sz w:val="20"/>
                <w:szCs w:val="20"/>
                <w:lang w:eastAsia="es-MX"/>
              </w:rPr>
              <w:t>b) En el Portal de Trámites Veracruz: https://tramites.veracruz.gob.mx/</w:t>
            </w:r>
          </w:p>
          <w:p w:rsidR="003C3A34" w:rsidRPr="00956974" w:rsidRDefault="003C3A34" w:rsidP="003C3A34">
            <w:pPr>
              <w:spacing w:after="0" w:line="240" w:lineRule="auto"/>
              <w:jc w:val="both"/>
              <w:rPr>
                <w:rFonts w:cs="Calibri"/>
                <w:sz w:val="20"/>
                <w:szCs w:val="20"/>
                <w:lang w:eastAsia="es-MX"/>
              </w:rPr>
            </w:pPr>
            <w:r w:rsidRPr="003C3A34">
              <w:rPr>
                <w:rFonts w:cs="Calibri"/>
                <w:bCs/>
                <w:sz w:val="20"/>
                <w:szCs w:val="20"/>
                <w:lang w:eastAsia="es-MX"/>
              </w:rPr>
              <w:t>c) En el Manual de Servicios al Público de la dependencia o entidad.</w:t>
            </w:r>
          </w:p>
        </w:tc>
        <w:tc>
          <w:tcPr>
            <w:tcW w:w="1356" w:type="dxa"/>
            <w:vAlign w:val="center"/>
          </w:tcPr>
          <w:p w:rsidR="002E4622" w:rsidRPr="00590C26" w:rsidRDefault="003C3A34" w:rsidP="000D242A">
            <w:pPr>
              <w:spacing w:after="0" w:line="240" w:lineRule="auto"/>
              <w:jc w:val="center"/>
              <w:rPr>
                <w:rFonts w:cs="Arial"/>
                <w:b/>
                <w:bCs/>
                <w:color w:val="000000"/>
                <w:sz w:val="20"/>
                <w:szCs w:val="20"/>
                <w:lang w:eastAsia="es-MX"/>
              </w:rPr>
            </w:pPr>
            <w:r>
              <w:rPr>
                <w:rFonts w:cs="Arial"/>
                <w:b/>
                <w:bCs/>
                <w:color w:val="000000"/>
                <w:sz w:val="20"/>
                <w:szCs w:val="20"/>
                <w:lang w:eastAsia="es-MX"/>
              </w:rPr>
              <w:t>A</w:t>
            </w:r>
          </w:p>
        </w:tc>
        <w:tc>
          <w:tcPr>
            <w:tcW w:w="4553" w:type="dxa"/>
            <w:vAlign w:val="center"/>
          </w:tcPr>
          <w:p w:rsidR="002E4622" w:rsidRPr="00590C26" w:rsidRDefault="002E4622" w:rsidP="002E4622">
            <w:pPr>
              <w:spacing w:after="0" w:line="240" w:lineRule="auto"/>
              <w:jc w:val="both"/>
              <w:rPr>
                <w:rFonts w:cs="Arial"/>
                <w:color w:val="000000"/>
                <w:sz w:val="20"/>
                <w:szCs w:val="20"/>
                <w:lang w:eastAsia="es-MX"/>
              </w:rPr>
            </w:pPr>
            <w:r w:rsidRPr="003508DC">
              <w:rPr>
                <w:rFonts w:cstheme="minorHAnsi"/>
                <w:b/>
                <w:sz w:val="20"/>
                <w:szCs w:val="20"/>
                <w:lang w:eastAsia="es-MX"/>
              </w:rPr>
              <w:t xml:space="preserve">Evidencia Documental: </w:t>
            </w:r>
            <w:r w:rsidR="003C3A34" w:rsidRPr="003C3A34">
              <w:rPr>
                <w:rFonts w:cstheme="minorHAnsi"/>
                <w:sz w:val="20"/>
                <w:szCs w:val="20"/>
                <w:lang w:eastAsia="es-MX"/>
              </w:rPr>
              <w:t>La respuesta se debe integrar como un documento oficial emitido por el área evaluada, oficio o documento mediante el cual se requirió a la Contraloría General o a la Secretaría de Desarrollo Económico y Portuario la incorporación de los Componentes en el RETS, en el portal de internet Trámites Veracruz y en el Manual de Servicios al Público.</w:t>
            </w:r>
            <w:r>
              <w:rPr>
                <w:rFonts w:cstheme="minorHAnsi"/>
                <w:sz w:val="20"/>
                <w:szCs w:val="20"/>
                <w:lang w:eastAsia="es-MX"/>
              </w:rPr>
              <w:t xml:space="preserve"> </w:t>
            </w:r>
          </w:p>
        </w:tc>
      </w:tr>
      <w:tr w:rsidR="002E4622" w:rsidRPr="002E4622" w:rsidTr="002E4622">
        <w:trPr>
          <w:trHeight w:val="1533"/>
          <w:jc w:val="center"/>
        </w:trPr>
        <w:tc>
          <w:tcPr>
            <w:tcW w:w="4032" w:type="dxa"/>
            <w:vAlign w:val="center"/>
          </w:tcPr>
          <w:p w:rsidR="002E4622" w:rsidRPr="002E4622" w:rsidRDefault="002E4622" w:rsidP="000D242A">
            <w:pPr>
              <w:spacing w:after="0" w:line="240" w:lineRule="auto"/>
              <w:jc w:val="both"/>
              <w:rPr>
                <w:rFonts w:cs="Calibri"/>
                <w:sz w:val="20"/>
                <w:szCs w:val="20"/>
                <w:lang w:eastAsia="es-MX"/>
              </w:rPr>
            </w:pPr>
            <w:r w:rsidRPr="002E4622">
              <w:rPr>
                <w:rFonts w:cstheme="minorHAnsi"/>
                <w:b/>
                <w:sz w:val="20"/>
                <w:szCs w:val="20"/>
                <w:u w:val="single"/>
                <w:lang w:eastAsia="es-MX"/>
              </w:rPr>
              <w:t>Pregunta D.4.</w:t>
            </w:r>
            <w:r w:rsidRPr="002E4622">
              <w:rPr>
                <w:rFonts w:cstheme="minorHAnsi"/>
                <w:b/>
                <w:sz w:val="20"/>
                <w:szCs w:val="20"/>
                <w:lang w:eastAsia="es-MX"/>
              </w:rPr>
              <w:t xml:space="preserve"> </w:t>
            </w:r>
            <w:r w:rsidR="003C3A34" w:rsidRPr="003C3A34">
              <w:rPr>
                <w:rFonts w:cstheme="minorHAnsi"/>
                <w:b/>
                <w:sz w:val="20"/>
                <w:szCs w:val="20"/>
                <w:lang w:eastAsia="es-MX"/>
              </w:rPr>
              <w:t>¿Cuáles cambios recientes (últimos tres años) se han realizado en el documento normativo del PP para permitir agilizar el proceso de apoyo a los solicitantes?</w:t>
            </w:r>
          </w:p>
        </w:tc>
        <w:tc>
          <w:tcPr>
            <w:tcW w:w="1356" w:type="dxa"/>
            <w:vAlign w:val="center"/>
          </w:tcPr>
          <w:p w:rsidR="002E4622" w:rsidRPr="002E4622" w:rsidRDefault="002E4622" w:rsidP="000D242A">
            <w:pPr>
              <w:spacing w:after="0" w:line="240" w:lineRule="auto"/>
              <w:jc w:val="center"/>
              <w:rPr>
                <w:rFonts w:cs="Arial"/>
                <w:b/>
                <w:bCs/>
                <w:color w:val="000000"/>
                <w:sz w:val="20"/>
                <w:szCs w:val="20"/>
                <w:lang w:eastAsia="es-MX"/>
              </w:rPr>
            </w:pPr>
            <w:r w:rsidRPr="002E4622">
              <w:rPr>
                <w:rFonts w:cs="Arial"/>
                <w:b/>
                <w:bCs/>
                <w:color w:val="000000"/>
                <w:sz w:val="20"/>
                <w:szCs w:val="20"/>
                <w:lang w:eastAsia="es-MX"/>
              </w:rPr>
              <w:t>B</w:t>
            </w:r>
          </w:p>
        </w:tc>
        <w:tc>
          <w:tcPr>
            <w:tcW w:w="4553" w:type="dxa"/>
            <w:vAlign w:val="center"/>
          </w:tcPr>
          <w:p w:rsidR="006B3882" w:rsidRDefault="006B3882" w:rsidP="006B3882">
            <w:pPr>
              <w:spacing w:after="0" w:line="240" w:lineRule="auto"/>
              <w:jc w:val="both"/>
              <w:rPr>
                <w:rFonts w:cstheme="minorHAnsi"/>
                <w:b/>
                <w:sz w:val="20"/>
                <w:szCs w:val="20"/>
                <w:lang w:eastAsia="es-MX"/>
              </w:rPr>
            </w:pPr>
            <w:r>
              <w:rPr>
                <w:rFonts w:cstheme="minorHAnsi"/>
                <w:b/>
                <w:sz w:val="20"/>
                <w:szCs w:val="20"/>
                <w:lang w:eastAsia="es-MX"/>
              </w:rPr>
              <w:t>No procede valoración cuantitativa.</w:t>
            </w:r>
          </w:p>
          <w:p w:rsidR="003C3A34" w:rsidRPr="003C3A34" w:rsidRDefault="003C3A34" w:rsidP="003C3A34">
            <w:pPr>
              <w:spacing w:after="0" w:line="240" w:lineRule="auto"/>
              <w:jc w:val="both"/>
              <w:rPr>
                <w:rFonts w:cstheme="minorHAnsi"/>
                <w:sz w:val="20"/>
                <w:szCs w:val="20"/>
                <w:lang w:eastAsia="es-MX"/>
              </w:rPr>
            </w:pPr>
            <w:r w:rsidRPr="003C3A34">
              <w:rPr>
                <w:rFonts w:cstheme="minorHAnsi"/>
                <w:sz w:val="20"/>
                <w:szCs w:val="20"/>
                <w:lang w:eastAsia="es-MX"/>
              </w:rPr>
              <w:t>En la respuesta se deben describir las modificaciones o implementaciones recientes en las ROP o documento normativo, explicando el hecho o circunstancia que motivó la(s) modificación(es) y el(los) resultado(s) provocado(s) por esto(s), que impliquen una mejora y simplificación regulatoria o de procesos en el PP y cuyos beneficios se presenten en términos de: reducción de tiempos de respuesta para la entrega de los Componentes, reducción de costos de operación, reducción de cantidad de requisitos, etc.</w:t>
            </w:r>
          </w:p>
          <w:p w:rsidR="003C3A34" w:rsidRPr="003C3A34" w:rsidRDefault="003C3A34" w:rsidP="003C3A34">
            <w:pPr>
              <w:spacing w:after="0" w:line="240" w:lineRule="auto"/>
              <w:jc w:val="both"/>
              <w:rPr>
                <w:rFonts w:cstheme="minorHAnsi"/>
                <w:sz w:val="20"/>
                <w:szCs w:val="20"/>
                <w:lang w:eastAsia="es-MX"/>
              </w:rPr>
            </w:pPr>
          </w:p>
          <w:p w:rsidR="003C3A34" w:rsidRPr="003C3A34" w:rsidRDefault="003C3A34" w:rsidP="003C3A34">
            <w:pPr>
              <w:spacing w:after="0" w:line="240" w:lineRule="auto"/>
              <w:jc w:val="both"/>
              <w:rPr>
                <w:rFonts w:cstheme="minorHAnsi"/>
                <w:sz w:val="20"/>
                <w:szCs w:val="20"/>
                <w:lang w:eastAsia="es-MX"/>
              </w:rPr>
            </w:pPr>
            <w:r w:rsidRPr="003C3A34">
              <w:rPr>
                <w:rFonts w:cstheme="minorHAnsi"/>
                <w:sz w:val="20"/>
                <w:szCs w:val="20"/>
                <w:lang w:eastAsia="es-MX"/>
              </w:rPr>
              <w:t xml:space="preserve">Además de lo anterior, se debe explicar de manera resumida cuáles serían los cambios sustantivos que se requeriría hacer a los apartados específicos de las ROP o documento normativo del PP para atender las </w:t>
            </w:r>
            <w:r w:rsidRPr="003C3A34">
              <w:rPr>
                <w:rFonts w:cstheme="minorHAnsi"/>
                <w:sz w:val="20"/>
                <w:szCs w:val="20"/>
                <w:lang w:eastAsia="es-MX"/>
              </w:rPr>
              <w:lastRenderedPageBreak/>
              <w:t>áreas de mejora identificadas en esta evaluación, y mencionar si existe evidencia de los cambios efectuados que han permitido agilizar el proceso.</w:t>
            </w:r>
          </w:p>
          <w:p w:rsidR="002E4622" w:rsidRPr="002E4622" w:rsidRDefault="003C3A34" w:rsidP="003C3A34">
            <w:pPr>
              <w:spacing w:after="0" w:line="240" w:lineRule="auto"/>
              <w:jc w:val="both"/>
              <w:rPr>
                <w:rFonts w:cs="Arial"/>
                <w:color w:val="000000"/>
                <w:sz w:val="20"/>
                <w:szCs w:val="20"/>
                <w:lang w:eastAsia="es-MX"/>
              </w:rPr>
            </w:pPr>
            <w:r w:rsidRPr="003C3A34">
              <w:rPr>
                <w:rFonts w:cstheme="minorHAnsi"/>
                <w:sz w:val="20"/>
                <w:szCs w:val="20"/>
                <w:lang w:eastAsia="es-MX"/>
              </w:rPr>
              <w:t>Las fuentes de información son las ROP del Programa o documento normativo y el documento con los argumentos que presenten los ejecutores del PP.</w:t>
            </w:r>
          </w:p>
        </w:tc>
      </w:tr>
      <w:tr w:rsidR="003C3A34" w:rsidRPr="002E4622" w:rsidTr="002E4622">
        <w:trPr>
          <w:trHeight w:val="1533"/>
          <w:jc w:val="center"/>
        </w:trPr>
        <w:tc>
          <w:tcPr>
            <w:tcW w:w="4032" w:type="dxa"/>
            <w:vAlign w:val="center"/>
          </w:tcPr>
          <w:p w:rsidR="003C3A34" w:rsidRPr="002E4622" w:rsidRDefault="003C3A34" w:rsidP="00B201EA">
            <w:pPr>
              <w:spacing w:after="0" w:line="240" w:lineRule="auto"/>
              <w:jc w:val="both"/>
              <w:rPr>
                <w:rFonts w:cs="Calibri"/>
                <w:sz w:val="20"/>
                <w:szCs w:val="20"/>
                <w:lang w:eastAsia="es-MX"/>
              </w:rPr>
            </w:pPr>
            <w:r>
              <w:rPr>
                <w:rFonts w:cstheme="minorHAnsi"/>
                <w:b/>
                <w:sz w:val="20"/>
                <w:szCs w:val="20"/>
                <w:u w:val="single"/>
                <w:lang w:eastAsia="es-MX"/>
              </w:rPr>
              <w:lastRenderedPageBreak/>
              <w:t>Pregunta D.5</w:t>
            </w:r>
            <w:r w:rsidRPr="002E4622">
              <w:rPr>
                <w:rFonts w:cstheme="minorHAnsi"/>
                <w:b/>
                <w:sz w:val="20"/>
                <w:szCs w:val="20"/>
                <w:u w:val="single"/>
                <w:lang w:eastAsia="es-MX"/>
              </w:rPr>
              <w:t>.</w:t>
            </w:r>
            <w:r w:rsidRPr="002E4622">
              <w:rPr>
                <w:rFonts w:cstheme="minorHAnsi"/>
                <w:b/>
                <w:sz w:val="20"/>
                <w:szCs w:val="20"/>
                <w:lang w:eastAsia="es-MX"/>
              </w:rPr>
              <w:t xml:space="preserve"> </w:t>
            </w:r>
            <w:r w:rsidRPr="003C3A34">
              <w:rPr>
                <w:rFonts w:cstheme="minorHAnsi"/>
                <w:b/>
                <w:sz w:val="20"/>
                <w:szCs w:val="20"/>
                <w:lang w:eastAsia="es-MX"/>
              </w:rPr>
              <w:t>¿Cuáles son los problemas que enfrenta la Unidad Presupuestal Responsable que opera el PP para la transferencia de recursos a las instancias ejecutoras y/o a los beneficiarios y, en su caso, qué estrategias ha implementado?</w:t>
            </w:r>
          </w:p>
        </w:tc>
        <w:tc>
          <w:tcPr>
            <w:tcW w:w="1356" w:type="dxa"/>
            <w:vAlign w:val="center"/>
          </w:tcPr>
          <w:p w:rsidR="003C3A34" w:rsidRPr="002E4622" w:rsidRDefault="003C3A34" w:rsidP="00B201EA">
            <w:pPr>
              <w:spacing w:after="0" w:line="240" w:lineRule="auto"/>
              <w:jc w:val="center"/>
              <w:rPr>
                <w:rFonts w:cs="Arial"/>
                <w:b/>
                <w:bCs/>
                <w:color w:val="000000"/>
                <w:sz w:val="20"/>
                <w:szCs w:val="20"/>
                <w:lang w:eastAsia="es-MX"/>
              </w:rPr>
            </w:pPr>
            <w:r w:rsidRPr="002E4622">
              <w:rPr>
                <w:rFonts w:cs="Arial"/>
                <w:b/>
                <w:bCs/>
                <w:color w:val="000000"/>
                <w:sz w:val="20"/>
                <w:szCs w:val="20"/>
                <w:lang w:eastAsia="es-MX"/>
              </w:rPr>
              <w:t>B</w:t>
            </w:r>
          </w:p>
        </w:tc>
        <w:tc>
          <w:tcPr>
            <w:tcW w:w="4553" w:type="dxa"/>
            <w:vAlign w:val="center"/>
          </w:tcPr>
          <w:p w:rsidR="003C3A34" w:rsidRDefault="003C3A34" w:rsidP="00B201EA">
            <w:pPr>
              <w:spacing w:after="0" w:line="240" w:lineRule="auto"/>
              <w:jc w:val="both"/>
              <w:rPr>
                <w:rFonts w:cstheme="minorHAnsi"/>
                <w:b/>
                <w:sz w:val="20"/>
                <w:szCs w:val="20"/>
                <w:lang w:eastAsia="es-MX"/>
              </w:rPr>
            </w:pPr>
            <w:r>
              <w:rPr>
                <w:rFonts w:cstheme="minorHAnsi"/>
                <w:b/>
                <w:sz w:val="20"/>
                <w:szCs w:val="20"/>
                <w:lang w:eastAsia="es-MX"/>
              </w:rPr>
              <w:t>No procede valoración cuantitativa.</w:t>
            </w:r>
          </w:p>
          <w:p w:rsidR="003C3A34" w:rsidRPr="002E4622" w:rsidRDefault="003C3A34" w:rsidP="00B201EA">
            <w:pPr>
              <w:spacing w:after="0" w:line="240" w:lineRule="auto"/>
              <w:jc w:val="both"/>
              <w:rPr>
                <w:rFonts w:cs="Arial"/>
                <w:color w:val="000000"/>
                <w:sz w:val="20"/>
                <w:szCs w:val="20"/>
                <w:lang w:eastAsia="es-MX"/>
              </w:rPr>
            </w:pPr>
            <w:r w:rsidRPr="003C3A34">
              <w:rPr>
                <w:rFonts w:cstheme="minorHAnsi"/>
                <w:sz w:val="20"/>
                <w:szCs w:val="20"/>
                <w:lang w:eastAsia="es-MX"/>
              </w:rPr>
              <w:t>La respuesta se debe integrar como un documento oficial emitido por el área evaluada.</w:t>
            </w:r>
          </w:p>
        </w:tc>
      </w:tr>
      <w:tr w:rsidR="003C3A34" w:rsidRPr="002E4622" w:rsidTr="002E4622">
        <w:trPr>
          <w:trHeight w:val="1533"/>
          <w:jc w:val="center"/>
        </w:trPr>
        <w:tc>
          <w:tcPr>
            <w:tcW w:w="4032" w:type="dxa"/>
            <w:vAlign w:val="center"/>
          </w:tcPr>
          <w:p w:rsidR="003C3A34" w:rsidRDefault="003C3A34" w:rsidP="00B201EA">
            <w:pPr>
              <w:spacing w:after="0" w:line="240" w:lineRule="auto"/>
              <w:jc w:val="both"/>
              <w:rPr>
                <w:rFonts w:cstheme="minorHAnsi"/>
                <w:b/>
                <w:sz w:val="20"/>
                <w:szCs w:val="20"/>
                <w:lang w:eastAsia="es-MX"/>
              </w:rPr>
            </w:pPr>
            <w:r w:rsidRPr="003508DC">
              <w:rPr>
                <w:rFonts w:cstheme="minorHAnsi"/>
                <w:b/>
                <w:sz w:val="20"/>
                <w:szCs w:val="20"/>
                <w:u w:val="single"/>
                <w:lang w:eastAsia="es-MX"/>
              </w:rPr>
              <w:t>Pregunta D.</w:t>
            </w:r>
            <w:r>
              <w:rPr>
                <w:rFonts w:cstheme="minorHAnsi"/>
                <w:b/>
                <w:sz w:val="20"/>
                <w:szCs w:val="20"/>
                <w:u w:val="single"/>
                <w:lang w:eastAsia="es-MX"/>
              </w:rPr>
              <w:t>6</w:t>
            </w:r>
            <w:r w:rsidRPr="003508DC">
              <w:rPr>
                <w:rFonts w:cstheme="minorHAnsi"/>
                <w:b/>
                <w:sz w:val="20"/>
                <w:szCs w:val="20"/>
                <w:u w:val="single"/>
                <w:lang w:eastAsia="es-MX"/>
              </w:rPr>
              <w:t>.</w:t>
            </w:r>
            <w:r w:rsidRPr="003508DC">
              <w:rPr>
                <w:rFonts w:cstheme="minorHAnsi"/>
                <w:b/>
                <w:sz w:val="20"/>
                <w:szCs w:val="20"/>
                <w:lang w:eastAsia="es-MX"/>
              </w:rPr>
              <w:t xml:space="preserve"> </w:t>
            </w:r>
            <w:r w:rsidRPr="003C3A34">
              <w:rPr>
                <w:rFonts w:cstheme="minorHAnsi"/>
                <w:b/>
                <w:sz w:val="20"/>
                <w:szCs w:val="20"/>
                <w:lang w:eastAsia="es-MX"/>
              </w:rPr>
              <w:t>El PP identifica y cuantifica los gastos en los que incurre para generar los Componentes (bienes y servicios) que ofrece y los desglosa en los siguientes conceptos:</w:t>
            </w:r>
          </w:p>
          <w:p w:rsidR="003C3A34" w:rsidRDefault="003C3A34" w:rsidP="00B201EA">
            <w:pPr>
              <w:spacing w:after="0" w:line="240" w:lineRule="auto"/>
              <w:jc w:val="both"/>
              <w:rPr>
                <w:rFonts w:cstheme="minorHAnsi"/>
                <w:b/>
                <w:sz w:val="20"/>
                <w:szCs w:val="20"/>
                <w:lang w:eastAsia="es-MX"/>
              </w:rPr>
            </w:pPr>
          </w:p>
          <w:p w:rsidR="003C3A34" w:rsidRPr="00A34D4F" w:rsidRDefault="003C3A34" w:rsidP="00B201EA">
            <w:pPr>
              <w:spacing w:after="0" w:line="240" w:lineRule="auto"/>
              <w:jc w:val="both"/>
              <w:rPr>
                <w:rFonts w:cs="Calibri"/>
                <w:b/>
                <w:bCs/>
                <w:sz w:val="20"/>
                <w:szCs w:val="20"/>
                <w:lang w:eastAsia="es-MX"/>
              </w:rPr>
            </w:pPr>
            <w:r w:rsidRPr="00A34D4F">
              <w:rPr>
                <w:rFonts w:cs="Calibri"/>
                <w:b/>
                <w:bCs/>
                <w:sz w:val="20"/>
                <w:szCs w:val="20"/>
                <w:lang w:eastAsia="es-MX"/>
              </w:rPr>
              <w:t>Criterios de verificación:</w:t>
            </w:r>
          </w:p>
          <w:p w:rsidR="003C3A34" w:rsidRPr="003C3A34" w:rsidRDefault="003C3A34" w:rsidP="003C3A34">
            <w:pPr>
              <w:spacing w:after="0" w:line="240" w:lineRule="auto"/>
              <w:jc w:val="both"/>
              <w:rPr>
                <w:rFonts w:cs="Calibri"/>
                <w:bCs/>
                <w:sz w:val="20"/>
                <w:szCs w:val="20"/>
                <w:lang w:eastAsia="es-MX"/>
              </w:rPr>
            </w:pPr>
            <w:r w:rsidRPr="003C3A34">
              <w:rPr>
                <w:rFonts w:cs="Calibri"/>
                <w:bCs/>
                <w:sz w:val="20"/>
                <w:szCs w:val="20"/>
                <w:lang w:eastAsia="es-MX"/>
              </w:rPr>
              <w:t>a) Gastos de operación: Directos e Indirectos.</w:t>
            </w:r>
          </w:p>
          <w:p w:rsidR="003C3A34" w:rsidRPr="003C3A34" w:rsidRDefault="003C3A34" w:rsidP="003C3A34">
            <w:pPr>
              <w:spacing w:after="0" w:line="240" w:lineRule="auto"/>
              <w:jc w:val="both"/>
              <w:rPr>
                <w:rFonts w:cs="Calibri"/>
                <w:bCs/>
                <w:sz w:val="20"/>
                <w:szCs w:val="20"/>
                <w:lang w:eastAsia="es-MX"/>
              </w:rPr>
            </w:pPr>
            <w:r w:rsidRPr="003C3A34">
              <w:rPr>
                <w:rFonts w:cs="Calibri"/>
                <w:bCs/>
                <w:sz w:val="20"/>
                <w:szCs w:val="20"/>
                <w:lang w:eastAsia="es-MX"/>
              </w:rPr>
              <w:t>b) Gastos en mantenimiento: Requeridos para mantener el estándar de calidad de los activos necesarios para entregar los bienes o servicios a la población objetivo (unidades móviles, edificios, etc.). Considere recursos de los capítulos 2000 y/o 3000.</w:t>
            </w:r>
          </w:p>
          <w:p w:rsidR="003C3A34" w:rsidRPr="003C3A34" w:rsidRDefault="003C3A34" w:rsidP="003C3A34">
            <w:pPr>
              <w:spacing w:after="0" w:line="240" w:lineRule="auto"/>
              <w:jc w:val="both"/>
              <w:rPr>
                <w:rFonts w:cs="Calibri"/>
                <w:bCs/>
                <w:sz w:val="20"/>
                <w:szCs w:val="20"/>
                <w:lang w:eastAsia="es-MX"/>
              </w:rPr>
            </w:pPr>
            <w:r w:rsidRPr="003C3A34">
              <w:rPr>
                <w:rFonts w:cs="Calibri"/>
                <w:bCs/>
                <w:sz w:val="20"/>
                <w:szCs w:val="20"/>
                <w:lang w:eastAsia="es-MX"/>
              </w:rPr>
              <w:t>c) Gastos en capital: Son los que se deben afrontar para adquirir bienes cuya duración en el programa es superior a un año. Considere recursos de los capítulos 5000 y/o 6000 (Ej.: terrenos, construcción, equipamiento, inversiones complementarias).</w:t>
            </w:r>
          </w:p>
          <w:p w:rsidR="003C3A34" w:rsidRPr="00956974" w:rsidRDefault="003C3A34" w:rsidP="003C3A34">
            <w:pPr>
              <w:spacing w:after="0" w:line="240" w:lineRule="auto"/>
              <w:jc w:val="both"/>
              <w:rPr>
                <w:rFonts w:cs="Calibri"/>
                <w:sz w:val="20"/>
                <w:szCs w:val="20"/>
                <w:lang w:eastAsia="es-MX"/>
              </w:rPr>
            </w:pPr>
            <w:r w:rsidRPr="003C3A34">
              <w:rPr>
                <w:rFonts w:cs="Calibri"/>
                <w:bCs/>
                <w:sz w:val="20"/>
                <w:szCs w:val="20"/>
                <w:lang w:eastAsia="es-MX"/>
              </w:rPr>
              <w:t>d) Gasto unitario: Gastos totales / Población atendida. En donde: Gastos totales es igual a gastos de operación + gastos en mantenimiento. (Para programas en sus primeros dos años de operación se deben considerar adicionalmente en el numerador los Gastos en capital).</w:t>
            </w:r>
          </w:p>
        </w:tc>
        <w:tc>
          <w:tcPr>
            <w:tcW w:w="1356" w:type="dxa"/>
            <w:vAlign w:val="center"/>
          </w:tcPr>
          <w:p w:rsidR="003C3A34" w:rsidRPr="00590C26" w:rsidRDefault="003C3A34" w:rsidP="00B201EA">
            <w:pPr>
              <w:spacing w:after="0" w:line="240" w:lineRule="auto"/>
              <w:jc w:val="center"/>
              <w:rPr>
                <w:rFonts w:cs="Arial"/>
                <w:b/>
                <w:bCs/>
                <w:color w:val="000000"/>
                <w:sz w:val="20"/>
                <w:szCs w:val="20"/>
                <w:lang w:eastAsia="es-MX"/>
              </w:rPr>
            </w:pPr>
            <w:r>
              <w:rPr>
                <w:rFonts w:cs="Arial"/>
                <w:b/>
                <w:bCs/>
                <w:color w:val="000000"/>
                <w:sz w:val="20"/>
                <w:szCs w:val="20"/>
                <w:lang w:eastAsia="es-MX"/>
              </w:rPr>
              <w:t>A</w:t>
            </w:r>
          </w:p>
        </w:tc>
        <w:tc>
          <w:tcPr>
            <w:tcW w:w="4553" w:type="dxa"/>
            <w:vAlign w:val="center"/>
          </w:tcPr>
          <w:p w:rsidR="003C3A34" w:rsidRPr="00590C26" w:rsidRDefault="003C3A34" w:rsidP="00B201EA">
            <w:pPr>
              <w:spacing w:after="0" w:line="240" w:lineRule="auto"/>
              <w:jc w:val="both"/>
              <w:rPr>
                <w:rFonts w:cs="Arial"/>
                <w:color w:val="000000"/>
                <w:sz w:val="20"/>
                <w:szCs w:val="20"/>
                <w:lang w:eastAsia="es-MX"/>
              </w:rPr>
            </w:pPr>
            <w:r w:rsidRPr="003508DC">
              <w:rPr>
                <w:rFonts w:cstheme="minorHAnsi"/>
                <w:b/>
                <w:sz w:val="20"/>
                <w:szCs w:val="20"/>
                <w:lang w:eastAsia="es-MX"/>
              </w:rPr>
              <w:t xml:space="preserve">Evidencia Documental: </w:t>
            </w:r>
            <w:r w:rsidRPr="003C3A34">
              <w:rPr>
                <w:rFonts w:cstheme="minorHAnsi"/>
                <w:sz w:val="20"/>
                <w:szCs w:val="20"/>
                <w:lang w:eastAsia="es-MX"/>
              </w:rPr>
              <w:t>La respuesta se debe integrar como un documento oficial emitido por el área evaluada, conforme a los criterios de verificación.</w:t>
            </w:r>
          </w:p>
        </w:tc>
      </w:tr>
      <w:tr w:rsidR="00AE3DCD" w:rsidRPr="002E4622" w:rsidTr="002E4622">
        <w:trPr>
          <w:trHeight w:val="1533"/>
          <w:jc w:val="center"/>
        </w:trPr>
        <w:tc>
          <w:tcPr>
            <w:tcW w:w="4032" w:type="dxa"/>
            <w:vAlign w:val="center"/>
          </w:tcPr>
          <w:p w:rsidR="00AE3DCD" w:rsidRPr="002E4622" w:rsidRDefault="00AE3DCD" w:rsidP="00AE3DCD">
            <w:pPr>
              <w:spacing w:after="0" w:line="240" w:lineRule="auto"/>
              <w:jc w:val="both"/>
              <w:rPr>
                <w:rFonts w:cs="Calibri"/>
                <w:sz w:val="20"/>
                <w:szCs w:val="20"/>
                <w:lang w:eastAsia="es-MX"/>
              </w:rPr>
            </w:pPr>
            <w:r>
              <w:rPr>
                <w:rFonts w:cstheme="minorHAnsi"/>
                <w:b/>
                <w:sz w:val="20"/>
                <w:szCs w:val="20"/>
                <w:u w:val="single"/>
                <w:lang w:eastAsia="es-MX"/>
              </w:rPr>
              <w:t>Pregunta D.7</w:t>
            </w:r>
            <w:r w:rsidRPr="002E4622">
              <w:rPr>
                <w:rFonts w:cstheme="minorHAnsi"/>
                <w:b/>
                <w:sz w:val="20"/>
                <w:szCs w:val="20"/>
                <w:u w:val="single"/>
                <w:lang w:eastAsia="es-MX"/>
              </w:rPr>
              <w:t>.</w:t>
            </w:r>
            <w:r w:rsidRPr="002E4622">
              <w:rPr>
                <w:rFonts w:cstheme="minorHAnsi"/>
                <w:b/>
                <w:sz w:val="20"/>
                <w:szCs w:val="20"/>
                <w:lang w:eastAsia="es-MX"/>
              </w:rPr>
              <w:t xml:space="preserve"> </w:t>
            </w:r>
            <w:r w:rsidRPr="00AE3DCD">
              <w:rPr>
                <w:rFonts w:cstheme="minorHAnsi"/>
                <w:b/>
                <w:sz w:val="20"/>
                <w:szCs w:val="20"/>
                <w:lang w:eastAsia="es-MX"/>
              </w:rPr>
              <w:t>¿Cuáles son las fuentes de financiamiento para la operación del PP y qué proporción del presupuesto total del PP representa cada una de las fuentes?</w:t>
            </w:r>
          </w:p>
        </w:tc>
        <w:tc>
          <w:tcPr>
            <w:tcW w:w="1356" w:type="dxa"/>
            <w:vAlign w:val="center"/>
          </w:tcPr>
          <w:p w:rsidR="00AE3DCD" w:rsidRPr="002E4622" w:rsidRDefault="00AE3DCD" w:rsidP="00B201EA">
            <w:pPr>
              <w:spacing w:after="0" w:line="240" w:lineRule="auto"/>
              <w:jc w:val="center"/>
              <w:rPr>
                <w:rFonts w:cs="Arial"/>
                <w:b/>
                <w:bCs/>
                <w:color w:val="000000"/>
                <w:sz w:val="20"/>
                <w:szCs w:val="20"/>
                <w:lang w:eastAsia="es-MX"/>
              </w:rPr>
            </w:pPr>
            <w:r w:rsidRPr="002E4622">
              <w:rPr>
                <w:rFonts w:cs="Arial"/>
                <w:b/>
                <w:bCs/>
                <w:color w:val="000000"/>
                <w:sz w:val="20"/>
                <w:szCs w:val="20"/>
                <w:lang w:eastAsia="es-MX"/>
              </w:rPr>
              <w:t>B</w:t>
            </w:r>
          </w:p>
        </w:tc>
        <w:tc>
          <w:tcPr>
            <w:tcW w:w="4553" w:type="dxa"/>
            <w:vAlign w:val="center"/>
          </w:tcPr>
          <w:p w:rsidR="00AE3DCD" w:rsidRDefault="00AE3DCD" w:rsidP="00B201EA">
            <w:pPr>
              <w:spacing w:after="0" w:line="240" w:lineRule="auto"/>
              <w:jc w:val="both"/>
              <w:rPr>
                <w:rFonts w:cstheme="minorHAnsi"/>
                <w:b/>
                <w:sz w:val="20"/>
                <w:szCs w:val="20"/>
                <w:lang w:eastAsia="es-MX"/>
              </w:rPr>
            </w:pPr>
            <w:r>
              <w:rPr>
                <w:rFonts w:cstheme="minorHAnsi"/>
                <w:b/>
                <w:sz w:val="20"/>
                <w:szCs w:val="20"/>
                <w:lang w:eastAsia="es-MX"/>
              </w:rPr>
              <w:t>No procede valoración cuantitativa.</w:t>
            </w:r>
          </w:p>
          <w:p w:rsidR="00AE3DCD" w:rsidRPr="00AE3DCD" w:rsidRDefault="00AE3DCD" w:rsidP="00AE3DCD">
            <w:pPr>
              <w:spacing w:after="0" w:line="240" w:lineRule="auto"/>
              <w:jc w:val="both"/>
              <w:rPr>
                <w:rFonts w:cstheme="minorHAnsi"/>
                <w:sz w:val="20"/>
                <w:szCs w:val="20"/>
                <w:lang w:eastAsia="es-MX"/>
              </w:rPr>
            </w:pPr>
            <w:r w:rsidRPr="00AE3DCD">
              <w:rPr>
                <w:rFonts w:cstheme="minorHAnsi"/>
                <w:sz w:val="20"/>
                <w:szCs w:val="20"/>
                <w:lang w:eastAsia="es-MX"/>
              </w:rPr>
              <w:t>En la respuesta se deben indicar las fuentes de financiamiento del PP; los montos de cada una de ellas (autorizado y ejercido), y en caso de que existan diferencias entre el presupuesto ejercido y el autorizado, se deben detallar y documentar las causas.</w:t>
            </w:r>
          </w:p>
          <w:p w:rsidR="00AE3DCD" w:rsidRPr="00AE3DCD" w:rsidRDefault="00AE3DCD" w:rsidP="00AE3DCD">
            <w:pPr>
              <w:spacing w:after="0" w:line="240" w:lineRule="auto"/>
              <w:jc w:val="both"/>
              <w:rPr>
                <w:rFonts w:cstheme="minorHAnsi"/>
                <w:sz w:val="20"/>
                <w:szCs w:val="20"/>
                <w:lang w:eastAsia="es-MX"/>
              </w:rPr>
            </w:pPr>
          </w:p>
          <w:p w:rsidR="00AE3DCD" w:rsidRPr="002E4622" w:rsidRDefault="00AE3DCD" w:rsidP="00AE3DCD">
            <w:pPr>
              <w:spacing w:after="0" w:line="240" w:lineRule="auto"/>
              <w:jc w:val="both"/>
              <w:rPr>
                <w:rFonts w:cs="Arial"/>
                <w:color w:val="000000"/>
                <w:sz w:val="20"/>
                <w:szCs w:val="20"/>
                <w:lang w:eastAsia="es-MX"/>
              </w:rPr>
            </w:pPr>
            <w:r w:rsidRPr="00AE3DCD">
              <w:rPr>
                <w:rFonts w:cstheme="minorHAnsi"/>
                <w:sz w:val="20"/>
                <w:szCs w:val="20"/>
                <w:lang w:eastAsia="es-MX"/>
              </w:rPr>
              <w:t>La respuesta se debe integrar como un documento oficial emitido por el área evaluada, conforme a los criterios de verificación.</w:t>
            </w:r>
          </w:p>
        </w:tc>
      </w:tr>
      <w:tr w:rsidR="00AE3DCD" w:rsidRPr="002E4622" w:rsidTr="002E4622">
        <w:trPr>
          <w:trHeight w:val="1533"/>
          <w:jc w:val="center"/>
        </w:trPr>
        <w:tc>
          <w:tcPr>
            <w:tcW w:w="4032" w:type="dxa"/>
            <w:vAlign w:val="center"/>
          </w:tcPr>
          <w:p w:rsidR="00AE3DCD" w:rsidRDefault="00AE3DCD" w:rsidP="00B201EA">
            <w:pPr>
              <w:spacing w:after="0" w:line="240" w:lineRule="auto"/>
              <w:jc w:val="both"/>
              <w:rPr>
                <w:rFonts w:cstheme="minorHAnsi"/>
                <w:b/>
                <w:sz w:val="20"/>
                <w:szCs w:val="20"/>
                <w:lang w:eastAsia="es-MX"/>
              </w:rPr>
            </w:pPr>
            <w:r w:rsidRPr="003508DC">
              <w:rPr>
                <w:rFonts w:cstheme="minorHAnsi"/>
                <w:b/>
                <w:sz w:val="20"/>
                <w:szCs w:val="20"/>
                <w:u w:val="single"/>
                <w:lang w:eastAsia="es-MX"/>
              </w:rPr>
              <w:lastRenderedPageBreak/>
              <w:t>Pregunta D.</w:t>
            </w:r>
            <w:r>
              <w:rPr>
                <w:rFonts w:cstheme="minorHAnsi"/>
                <w:b/>
                <w:sz w:val="20"/>
                <w:szCs w:val="20"/>
                <w:u w:val="single"/>
                <w:lang w:eastAsia="es-MX"/>
              </w:rPr>
              <w:t>8</w:t>
            </w:r>
            <w:r w:rsidRPr="003508DC">
              <w:rPr>
                <w:rFonts w:cstheme="minorHAnsi"/>
                <w:b/>
                <w:sz w:val="20"/>
                <w:szCs w:val="20"/>
                <w:u w:val="single"/>
                <w:lang w:eastAsia="es-MX"/>
              </w:rPr>
              <w:t>.</w:t>
            </w:r>
            <w:r w:rsidRPr="003508DC">
              <w:rPr>
                <w:rFonts w:cstheme="minorHAnsi"/>
                <w:b/>
                <w:sz w:val="20"/>
                <w:szCs w:val="20"/>
                <w:lang w:eastAsia="es-MX"/>
              </w:rPr>
              <w:t xml:space="preserve"> </w:t>
            </w:r>
            <w:r w:rsidRPr="00AE3DCD">
              <w:rPr>
                <w:rFonts w:cstheme="minorHAnsi"/>
                <w:b/>
                <w:sz w:val="20"/>
                <w:szCs w:val="20"/>
                <w:lang w:eastAsia="es-MX"/>
              </w:rPr>
              <w:t>Las aplicaciones informáticas o sistemas institucionales con que cuenta el PP tienen las siguientes características:</w:t>
            </w:r>
          </w:p>
          <w:p w:rsidR="00AE3DCD" w:rsidRDefault="00AE3DCD" w:rsidP="00B201EA">
            <w:pPr>
              <w:spacing w:after="0" w:line="240" w:lineRule="auto"/>
              <w:jc w:val="both"/>
              <w:rPr>
                <w:rFonts w:cstheme="minorHAnsi"/>
                <w:b/>
                <w:sz w:val="20"/>
                <w:szCs w:val="20"/>
                <w:lang w:eastAsia="es-MX"/>
              </w:rPr>
            </w:pPr>
          </w:p>
          <w:p w:rsidR="00AE3DCD" w:rsidRPr="00A34D4F" w:rsidRDefault="00AE3DCD" w:rsidP="00B201EA">
            <w:pPr>
              <w:spacing w:after="0" w:line="240" w:lineRule="auto"/>
              <w:jc w:val="both"/>
              <w:rPr>
                <w:rFonts w:cs="Calibri"/>
                <w:b/>
                <w:bCs/>
                <w:sz w:val="20"/>
                <w:szCs w:val="20"/>
                <w:lang w:eastAsia="es-MX"/>
              </w:rPr>
            </w:pPr>
            <w:r w:rsidRPr="00A34D4F">
              <w:rPr>
                <w:rFonts w:cs="Calibri"/>
                <w:b/>
                <w:bCs/>
                <w:sz w:val="20"/>
                <w:szCs w:val="20"/>
                <w:lang w:eastAsia="es-MX"/>
              </w:rPr>
              <w:t>Criterios de verificación:</w:t>
            </w:r>
          </w:p>
          <w:p w:rsidR="00AE3DCD" w:rsidRPr="00AE3DCD" w:rsidRDefault="00AE3DCD" w:rsidP="00AE3DCD">
            <w:pPr>
              <w:spacing w:after="0" w:line="240" w:lineRule="auto"/>
              <w:jc w:val="both"/>
              <w:rPr>
                <w:rFonts w:cs="Calibri"/>
                <w:bCs/>
                <w:sz w:val="20"/>
                <w:szCs w:val="20"/>
                <w:lang w:eastAsia="es-MX"/>
              </w:rPr>
            </w:pPr>
            <w:r w:rsidRPr="00AE3DCD">
              <w:rPr>
                <w:rFonts w:cs="Calibri"/>
                <w:bCs/>
                <w:sz w:val="20"/>
                <w:szCs w:val="20"/>
                <w:lang w:eastAsia="es-MX"/>
              </w:rPr>
              <w:t xml:space="preserve">a) Cuentan con fuentes de información confiables y permiten verificar o validar la información capturada. </w:t>
            </w:r>
          </w:p>
          <w:p w:rsidR="00AE3DCD" w:rsidRPr="00AE3DCD" w:rsidRDefault="00AE3DCD" w:rsidP="00AE3DCD">
            <w:pPr>
              <w:spacing w:after="0" w:line="240" w:lineRule="auto"/>
              <w:jc w:val="both"/>
              <w:rPr>
                <w:rFonts w:cs="Calibri"/>
                <w:bCs/>
                <w:sz w:val="20"/>
                <w:szCs w:val="20"/>
                <w:lang w:eastAsia="es-MX"/>
              </w:rPr>
            </w:pPr>
            <w:r w:rsidRPr="00AE3DCD">
              <w:rPr>
                <w:rFonts w:cs="Calibri"/>
                <w:bCs/>
                <w:sz w:val="20"/>
                <w:szCs w:val="20"/>
                <w:lang w:eastAsia="es-MX"/>
              </w:rPr>
              <w:t xml:space="preserve">b) Tienen establecida la periodicidad y las fechas límites para la actualización de los valores de las variables. </w:t>
            </w:r>
          </w:p>
          <w:p w:rsidR="00AE3DCD" w:rsidRPr="00AE3DCD" w:rsidRDefault="00AE3DCD" w:rsidP="00AE3DCD">
            <w:pPr>
              <w:spacing w:after="0" w:line="240" w:lineRule="auto"/>
              <w:jc w:val="both"/>
              <w:rPr>
                <w:rFonts w:cs="Calibri"/>
                <w:bCs/>
                <w:sz w:val="20"/>
                <w:szCs w:val="20"/>
                <w:lang w:eastAsia="es-MX"/>
              </w:rPr>
            </w:pPr>
            <w:r w:rsidRPr="00AE3DCD">
              <w:rPr>
                <w:rFonts w:cs="Calibri"/>
                <w:bCs/>
                <w:sz w:val="20"/>
                <w:szCs w:val="20"/>
                <w:lang w:eastAsia="es-MX"/>
              </w:rPr>
              <w:t>c) Proporcionan información al personal involucrado en el proceso correspondiente.</w:t>
            </w:r>
          </w:p>
          <w:p w:rsidR="00AE3DCD" w:rsidRPr="00956974" w:rsidRDefault="00AE3DCD" w:rsidP="00AE3DCD">
            <w:pPr>
              <w:spacing w:after="0" w:line="240" w:lineRule="auto"/>
              <w:jc w:val="both"/>
              <w:rPr>
                <w:rFonts w:cs="Calibri"/>
                <w:sz w:val="20"/>
                <w:szCs w:val="20"/>
                <w:lang w:eastAsia="es-MX"/>
              </w:rPr>
            </w:pPr>
            <w:r w:rsidRPr="00AE3DCD">
              <w:rPr>
                <w:rFonts w:cs="Calibri"/>
                <w:bCs/>
                <w:sz w:val="20"/>
                <w:szCs w:val="20"/>
                <w:lang w:eastAsia="es-MX"/>
              </w:rPr>
              <w:t>d) Están integradas, es decir, no existe discrepancia entre la información de las aplicaciones o sistemas.</w:t>
            </w:r>
          </w:p>
        </w:tc>
        <w:tc>
          <w:tcPr>
            <w:tcW w:w="1356" w:type="dxa"/>
            <w:vAlign w:val="center"/>
          </w:tcPr>
          <w:p w:rsidR="00AE3DCD" w:rsidRPr="00590C26" w:rsidRDefault="00AE3DCD" w:rsidP="00B201EA">
            <w:pPr>
              <w:spacing w:after="0" w:line="240" w:lineRule="auto"/>
              <w:jc w:val="center"/>
              <w:rPr>
                <w:rFonts w:cs="Arial"/>
                <w:b/>
                <w:bCs/>
                <w:color w:val="000000"/>
                <w:sz w:val="20"/>
                <w:szCs w:val="20"/>
                <w:lang w:eastAsia="es-MX"/>
              </w:rPr>
            </w:pPr>
            <w:r>
              <w:rPr>
                <w:rFonts w:cs="Arial"/>
                <w:b/>
                <w:bCs/>
                <w:color w:val="000000"/>
                <w:sz w:val="20"/>
                <w:szCs w:val="20"/>
                <w:lang w:eastAsia="es-MX"/>
              </w:rPr>
              <w:t>A</w:t>
            </w:r>
          </w:p>
        </w:tc>
        <w:tc>
          <w:tcPr>
            <w:tcW w:w="4553" w:type="dxa"/>
            <w:vAlign w:val="center"/>
          </w:tcPr>
          <w:p w:rsidR="00AE3DCD" w:rsidRPr="00590C26" w:rsidRDefault="00AE3DCD" w:rsidP="00B201EA">
            <w:pPr>
              <w:spacing w:after="0" w:line="240" w:lineRule="auto"/>
              <w:jc w:val="both"/>
              <w:rPr>
                <w:rFonts w:cs="Arial"/>
                <w:color w:val="000000"/>
                <w:sz w:val="20"/>
                <w:szCs w:val="20"/>
                <w:lang w:eastAsia="es-MX"/>
              </w:rPr>
            </w:pPr>
            <w:r w:rsidRPr="003508DC">
              <w:rPr>
                <w:rFonts w:cstheme="minorHAnsi"/>
                <w:b/>
                <w:sz w:val="20"/>
                <w:szCs w:val="20"/>
                <w:lang w:eastAsia="es-MX"/>
              </w:rPr>
              <w:t xml:space="preserve">Evidencia Documental: </w:t>
            </w:r>
            <w:r w:rsidRPr="00AE3DCD">
              <w:rPr>
                <w:rFonts w:cstheme="minorHAnsi"/>
                <w:sz w:val="20"/>
                <w:szCs w:val="20"/>
                <w:lang w:eastAsia="es-MX"/>
              </w:rPr>
              <w:t>La respuesta se debe integrar como un documento oficial emitido por el área evaluada, deberá indicar el nombre de la aplicación o sistema, quien lo administra y demás elementos requeridos en los criterios de verificación.</w:t>
            </w:r>
          </w:p>
        </w:tc>
      </w:tr>
      <w:tr w:rsidR="00AE3DCD" w:rsidRPr="002E4622" w:rsidTr="002E4622">
        <w:trPr>
          <w:trHeight w:val="1533"/>
          <w:jc w:val="center"/>
        </w:trPr>
        <w:tc>
          <w:tcPr>
            <w:tcW w:w="4032" w:type="dxa"/>
            <w:vAlign w:val="center"/>
          </w:tcPr>
          <w:p w:rsidR="00AE3DCD" w:rsidRDefault="00AE3DCD" w:rsidP="00B201EA">
            <w:pPr>
              <w:spacing w:after="0" w:line="240" w:lineRule="auto"/>
              <w:jc w:val="both"/>
              <w:rPr>
                <w:rFonts w:cstheme="minorHAnsi"/>
                <w:b/>
                <w:sz w:val="20"/>
                <w:szCs w:val="20"/>
                <w:lang w:eastAsia="es-MX"/>
              </w:rPr>
            </w:pPr>
            <w:r w:rsidRPr="003508DC">
              <w:rPr>
                <w:rFonts w:cstheme="minorHAnsi"/>
                <w:b/>
                <w:sz w:val="20"/>
                <w:szCs w:val="20"/>
                <w:u w:val="single"/>
                <w:lang w:eastAsia="es-MX"/>
              </w:rPr>
              <w:t>Pregunta D.</w:t>
            </w:r>
            <w:r>
              <w:rPr>
                <w:rFonts w:cstheme="minorHAnsi"/>
                <w:b/>
                <w:sz w:val="20"/>
                <w:szCs w:val="20"/>
                <w:u w:val="single"/>
                <w:lang w:eastAsia="es-MX"/>
              </w:rPr>
              <w:t>9</w:t>
            </w:r>
            <w:r w:rsidRPr="003508DC">
              <w:rPr>
                <w:rFonts w:cstheme="minorHAnsi"/>
                <w:b/>
                <w:sz w:val="20"/>
                <w:szCs w:val="20"/>
                <w:u w:val="single"/>
                <w:lang w:eastAsia="es-MX"/>
              </w:rPr>
              <w:t>.</w:t>
            </w:r>
            <w:r w:rsidRPr="003508DC">
              <w:rPr>
                <w:rFonts w:cstheme="minorHAnsi"/>
                <w:b/>
                <w:sz w:val="20"/>
                <w:szCs w:val="20"/>
                <w:lang w:eastAsia="es-MX"/>
              </w:rPr>
              <w:t xml:space="preserve"> </w:t>
            </w:r>
            <w:r w:rsidRPr="00AE3DCD">
              <w:rPr>
                <w:rFonts w:cstheme="minorHAnsi"/>
                <w:b/>
                <w:sz w:val="20"/>
                <w:szCs w:val="20"/>
                <w:lang w:eastAsia="es-MX"/>
              </w:rPr>
              <w:t>El PP cuenta con mecanismos de transparencia y rendición de cuentas con las siguientes características:</w:t>
            </w:r>
          </w:p>
          <w:p w:rsidR="00AE3DCD" w:rsidRDefault="00AE3DCD" w:rsidP="00B201EA">
            <w:pPr>
              <w:spacing w:after="0" w:line="240" w:lineRule="auto"/>
              <w:jc w:val="both"/>
              <w:rPr>
                <w:rFonts w:cstheme="minorHAnsi"/>
                <w:b/>
                <w:sz w:val="20"/>
                <w:szCs w:val="20"/>
                <w:lang w:eastAsia="es-MX"/>
              </w:rPr>
            </w:pPr>
          </w:p>
          <w:p w:rsidR="00AE3DCD" w:rsidRPr="00A34D4F" w:rsidRDefault="00AE3DCD" w:rsidP="00B201EA">
            <w:pPr>
              <w:spacing w:after="0" w:line="240" w:lineRule="auto"/>
              <w:jc w:val="both"/>
              <w:rPr>
                <w:rFonts w:cs="Calibri"/>
                <w:b/>
                <w:bCs/>
                <w:sz w:val="20"/>
                <w:szCs w:val="20"/>
                <w:lang w:eastAsia="es-MX"/>
              </w:rPr>
            </w:pPr>
            <w:r w:rsidRPr="00A34D4F">
              <w:rPr>
                <w:rFonts w:cs="Calibri"/>
                <w:b/>
                <w:bCs/>
                <w:sz w:val="20"/>
                <w:szCs w:val="20"/>
                <w:lang w:eastAsia="es-MX"/>
              </w:rPr>
              <w:t>Criterios de verificación:</w:t>
            </w:r>
          </w:p>
          <w:p w:rsidR="00AE3DCD" w:rsidRPr="00AE3DCD" w:rsidRDefault="00AE3DCD" w:rsidP="00AE3DCD">
            <w:pPr>
              <w:spacing w:after="0" w:line="240" w:lineRule="auto"/>
              <w:jc w:val="both"/>
              <w:rPr>
                <w:rFonts w:cs="Calibri"/>
                <w:bCs/>
                <w:sz w:val="20"/>
                <w:szCs w:val="20"/>
                <w:lang w:eastAsia="es-MX"/>
              </w:rPr>
            </w:pPr>
            <w:r w:rsidRPr="00AE3DCD">
              <w:rPr>
                <w:rFonts w:cs="Calibri"/>
                <w:bCs/>
                <w:sz w:val="20"/>
                <w:szCs w:val="20"/>
                <w:lang w:eastAsia="es-MX"/>
              </w:rPr>
              <w:t>a) Las Reglas de Operación del PP o documento normativo están actualizados y disponibles en la página electrónica de manera accesible, a menos de tres clics.</w:t>
            </w:r>
          </w:p>
          <w:p w:rsidR="00AE3DCD" w:rsidRPr="00AE3DCD" w:rsidRDefault="00AE3DCD" w:rsidP="00AE3DCD">
            <w:pPr>
              <w:spacing w:after="0" w:line="240" w:lineRule="auto"/>
              <w:jc w:val="both"/>
              <w:rPr>
                <w:rFonts w:cs="Calibri"/>
                <w:bCs/>
                <w:sz w:val="20"/>
                <w:szCs w:val="20"/>
                <w:lang w:eastAsia="es-MX"/>
              </w:rPr>
            </w:pPr>
            <w:r w:rsidRPr="00AE3DCD">
              <w:rPr>
                <w:rFonts w:cs="Calibri"/>
                <w:bCs/>
                <w:sz w:val="20"/>
                <w:szCs w:val="20"/>
                <w:lang w:eastAsia="es-MX"/>
              </w:rPr>
              <w:t>b) Los resultados principales del PP están actualizados y son difundidos en la página electrónica de la institución de manera accesible, a menos de tres clics.</w:t>
            </w:r>
          </w:p>
          <w:p w:rsidR="00AE3DCD" w:rsidRPr="00956974" w:rsidRDefault="00AE3DCD" w:rsidP="00AE3DCD">
            <w:pPr>
              <w:spacing w:after="0" w:line="240" w:lineRule="auto"/>
              <w:jc w:val="both"/>
              <w:rPr>
                <w:rFonts w:cs="Calibri"/>
                <w:sz w:val="20"/>
                <w:szCs w:val="20"/>
                <w:lang w:eastAsia="es-MX"/>
              </w:rPr>
            </w:pPr>
            <w:r w:rsidRPr="00AE3DCD">
              <w:rPr>
                <w:rFonts w:cs="Calibri"/>
                <w:bCs/>
                <w:sz w:val="20"/>
                <w:szCs w:val="20"/>
                <w:lang w:eastAsia="es-MX"/>
              </w:rPr>
              <w:t>c) Cuentan con un teléfono o correo electrónico para informar y orientar tanto al beneficiario como al ciudadano en general, disponible en la página electrónica, accesible a menos de tres clics.</w:t>
            </w:r>
          </w:p>
        </w:tc>
        <w:tc>
          <w:tcPr>
            <w:tcW w:w="1356" w:type="dxa"/>
            <w:vAlign w:val="center"/>
          </w:tcPr>
          <w:p w:rsidR="00AE3DCD" w:rsidRPr="00590C26" w:rsidRDefault="00AE3DCD" w:rsidP="00B201EA">
            <w:pPr>
              <w:spacing w:after="0" w:line="240" w:lineRule="auto"/>
              <w:jc w:val="center"/>
              <w:rPr>
                <w:rFonts w:cs="Arial"/>
                <w:b/>
                <w:bCs/>
                <w:color w:val="000000"/>
                <w:sz w:val="20"/>
                <w:szCs w:val="20"/>
                <w:lang w:eastAsia="es-MX"/>
              </w:rPr>
            </w:pPr>
            <w:r>
              <w:rPr>
                <w:rFonts w:cs="Arial"/>
                <w:b/>
                <w:bCs/>
                <w:color w:val="000000"/>
                <w:sz w:val="20"/>
                <w:szCs w:val="20"/>
                <w:lang w:eastAsia="es-MX"/>
              </w:rPr>
              <w:t>A</w:t>
            </w:r>
          </w:p>
        </w:tc>
        <w:tc>
          <w:tcPr>
            <w:tcW w:w="4553" w:type="dxa"/>
            <w:vAlign w:val="center"/>
          </w:tcPr>
          <w:p w:rsidR="00AE3DCD" w:rsidRPr="00590C26" w:rsidRDefault="00AE3DCD" w:rsidP="00B201EA">
            <w:pPr>
              <w:spacing w:after="0" w:line="240" w:lineRule="auto"/>
              <w:jc w:val="both"/>
              <w:rPr>
                <w:rFonts w:cs="Arial"/>
                <w:color w:val="000000"/>
                <w:sz w:val="20"/>
                <w:szCs w:val="20"/>
                <w:lang w:eastAsia="es-MX"/>
              </w:rPr>
            </w:pPr>
            <w:r w:rsidRPr="003508DC">
              <w:rPr>
                <w:rFonts w:cstheme="minorHAnsi"/>
                <w:b/>
                <w:sz w:val="20"/>
                <w:szCs w:val="20"/>
                <w:lang w:eastAsia="es-MX"/>
              </w:rPr>
              <w:t xml:space="preserve">Evidencia Documental: </w:t>
            </w:r>
            <w:r w:rsidRPr="00AE3DCD">
              <w:rPr>
                <w:rFonts w:cstheme="minorHAnsi"/>
                <w:sz w:val="20"/>
                <w:szCs w:val="20"/>
                <w:lang w:eastAsia="es-MX"/>
              </w:rPr>
              <w:t>Las fuentes de información mínimas a utilizar deben ser ROP o documento normativo del programa, documentos oficiales, página de Internet, así como recursos de revisión de las solicitudes de información y las resoluciones de los recursos de revisión.</w:t>
            </w:r>
          </w:p>
        </w:tc>
      </w:tr>
    </w:tbl>
    <w:p w:rsidR="00AE3DCD" w:rsidRDefault="00AE3DCD" w:rsidP="00E85F80">
      <w:pPr>
        <w:tabs>
          <w:tab w:val="left" w:pos="8415"/>
        </w:tabs>
        <w:jc w:val="both"/>
        <w:rPr>
          <w:b/>
          <w:sz w:val="20"/>
          <w:szCs w:val="20"/>
        </w:rPr>
      </w:pPr>
    </w:p>
    <w:p w:rsidR="00AE3DCD" w:rsidRDefault="00AE3DCD">
      <w:pPr>
        <w:spacing w:after="0" w:line="240" w:lineRule="auto"/>
        <w:rPr>
          <w:b/>
          <w:sz w:val="20"/>
          <w:szCs w:val="20"/>
        </w:rPr>
      </w:pPr>
      <w:r>
        <w:rPr>
          <w:b/>
          <w:sz w:val="20"/>
          <w:szCs w:val="20"/>
        </w:rPr>
        <w:br w:type="page"/>
      </w:r>
    </w:p>
    <w:p w:rsidR="002E4622" w:rsidRPr="002E4622" w:rsidRDefault="002E4622" w:rsidP="00E85F80">
      <w:pPr>
        <w:tabs>
          <w:tab w:val="left" w:pos="8415"/>
        </w:tabs>
        <w:jc w:val="both"/>
        <w:rPr>
          <w:b/>
          <w:sz w:val="20"/>
          <w:szCs w:val="20"/>
        </w:rPr>
      </w:pPr>
    </w:p>
    <w:tbl>
      <w:tblPr>
        <w:tblStyle w:val="Tablaconcuadrcula"/>
        <w:tblW w:w="9941"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032"/>
        <w:gridCol w:w="1356"/>
        <w:gridCol w:w="4553"/>
      </w:tblGrid>
      <w:tr w:rsidR="002E4622" w:rsidRPr="002E4622" w:rsidTr="000D242A">
        <w:trPr>
          <w:trHeight w:val="579"/>
          <w:tblHeader/>
          <w:jc w:val="center"/>
        </w:trPr>
        <w:tc>
          <w:tcPr>
            <w:tcW w:w="4032" w:type="dxa"/>
            <w:shd w:val="clear" w:color="auto" w:fill="595959" w:themeFill="text1" w:themeFillTint="A6"/>
            <w:vAlign w:val="center"/>
          </w:tcPr>
          <w:p w:rsidR="002E4622" w:rsidRPr="002E4622" w:rsidRDefault="002E4622" w:rsidP="000D242A">
            <w:pPr>
              <w:spacing w:after="0" w:line="240" w:lineRule="auto"/>
              <w:jc w:val="center"/>
              <w:rPr>
                <w:rFonts w:cs="Arial"/>
                <w:b/>
                <w:bCs/>
                <w:color w:val="FFFFFF" w:themeColor="background1"/>
                <w:sz w:val="20"/>
                <w:szCs w:val="20"/>
                <w:lang w:eastAsia="es-MX"/>
              </w:rPr>
            </w:pPr>
            <w:r w:rsidRPr="002E4622">
              <w:rPr>
                <w:rFonts w:cs="Arial"/>
                <w:b/>
                <w:bCs/>
                <w:color w:val="FFFFFF" w:themeColor="background1"/>
                <w:sz w:val="20"/>
                <w:szCs w:val="20"/>
                <w:lang w:eastAsia="es-MX"/>
              </w:rPr>
              <w:t>Pregunta</w:t>
            </w:r>
          </w:p>
        </w:tc>
        <w:tc>
          <w:tcPr>
            <w:tcW w:w="1356" w:type="dxa"/>
            <w:shd w:val="clear" w:color="auto" w:fill="595959" w:themeFill="text1" w:themeFillTint="A6"/>
            <w:vAlign w:val="center"/>
          </w:tcPr>
          <w:p w:rsidR="002E4622" w:rsidRPr="002E4622" w:rsidRDefault="002E4622" w:rsidP="000D242A">
            <w:pPr>
              <w:spacing w:after="0" w:line="240" w:lineRule="auto"/>
              <w:jc w:val="center"/>
              <w:rPr>
                <w:rFonts w:cs="Arial"/>
                <w:b/>
                <w:bCs/>
                <w:color w:val="FFFFFF" w:themeColor="background1"/>
                <w:sz w:val="20"/>
                <w:szCs w:val="20"/>
                <w:lang w:eastAsia="es-MX"/>
              </w:rPr>
            </w:pPr>
            <w:r w:rsidRPr="002E4622">
              <w:rPr>
                <w:rFonts w:cs="Arial"/>
                <w:b/>
                <w:bCs/>
                <w:color w:val="FFFFFF" w:themeColor="background1"/>
                <w:sz w:val="20"/>
                <w:szCs w:val="20"/>
                <w:lang w:eastAsia="es-MX"/>
              </w:rPr>
              <w:t>Tipo de Respuesta</w:t>
            </w:r>
          </w:p>
        </w:tc>
        <w:tc>
          <w:tcPr>
            <w:tcW w:w="4553" w:type="dxa"/>
            <w:shd w:val="clear" w:color="auto" w:fill="595959" w:themeFill="text1" w:themeFillTint="A6"/>
            <w:vAlign w:val="center"/>
          </w:tcPr>
          <w:p w:rsidR="002E4622" w:rsidRPr="002E4622" w:rsidRDefault="002E4622" w:rsidP="000D242A">
            <w:pPr>
              <w:pStyle w:val="Textocomentario"/>
              <w:spacing w:after="0"/>
              <w:jc w:val="center"/>
              <w:rPr>
                <w:rFonts w:cs="Arial"/>
                <w:b/>
                <w:color w:val="FFFFFF" w:themeColor="background1"/>
                <w:lang w:eastAsia="es-MX"/>
              </w:rPr>
            </w:pPr>
            <w:r w:rsidRPr="002E4622">
              <w:rPr>
                <w:rFonts w:cs="Arial"/>
                <w:b/>
                <w:color w:val="FFFFFF" w:themeColor="background1"/>
                <w:lang w:eastAsia="es-MX"/>
              </w:rPr>
              <w:t>Evidencia Documental</w:t>
            </w:r>
          </w:p>
        </w:tc>
      </w:tr>
      <w:tr w:rsidR="002E4622" w:rsidRPr="002E4622" w:rsidTr="000D242A">
        <w:trPr>
          <w:trHeight w:val="410"/>
          <w:jc w:val="center"/>
        </w:trPr>
        <w:tc>
          <w:tcPr>
            <w:tcW w:w="9941" w:type="dxa"/>
            <w:gridSpan w:val="3"/>
            <w:shd w:val="clear" w:color="auto" w:fill="365F91" w:themeFill="accent1" w:themeFillShade="BF"/>
            <w:vAlign w:val="center"/>
          </w:tcPr>
          <w:p w:rsidR="002E4622" w:rsidRPr="002E4622" w:rsidRDefault="002E4622" w:rsidP="002E4622">
            <w:pPr>
              <w:spacing w:after="0" w:line="240" w:lineRule="auto"/>
              <w:jc w:val="center"/>
              <w:rPr>
                <w:rFonts w:cstheme="minorHAnsi"/>
                <w:b/>
                <w:sz w:val="20"/>
                <w:szCs w:val="20"/>
                <w:lang w:eastAsia="es-MX"/>
              </w:rPr>
            </w:pPr>
            <w:r w:rsidRPr="002E4622">
              <w:rPr>
                <w:rFonts w:cstheme="minorHAnsi"/>
                <w:b/>
                <w:color w:val="FFFFFF" w:themeColor="background1"/>
                <w:sz w:val="20"/>
                <w:szCs w:val="20"/>
                <w:lang w:eastAsia="es-MX"/>
              </w:rPr>
              <w:t xml:space="preserve">APARTADO E. </w:t>
            </w:r>
            <w:r w:rsidR="00AE363C" w:rsidRPr="00AE363C">
              <w:rPr>
                <w:rFonts w:cstheme="minorHAnsi"/>
                <w:b/>
                <w:color w:val="FFFFFF" w:themeColor="background1"/>
                <w:sz w:val="20"/>
                <w:szCs w:val="20"/>
                <w:lang w:eastAsia="es-MX"/>
              </w:rPr>
              <w:t>PERCEPCIÓN DE LA POBLACIÓN ATENDIDA</w:t>
            </w:r>
            <w:r w:rsidR="00AE363C">
              <w:rPr>
                <w:rFonts w:cstheme="minorHAnsi"/>
                <w:b/>
                <w:color w:val="FFFFFF" w:themeColor="background1"/>
                <w:sz w:val="20"/>
                <w:szCs w:val="20"/>
                <w:lang w:eastAsia="es-MX"/>
              </w:rPr>
              <w:t xml:space="preserve"> POR EL PROGRAMA PRESUPUESTARIO</w:t>
            </w:r>
            <w:bookmarkStart w:id="0" w:name="_GoBack"/>
            <w:bookmarkEnd w:id="0"/>
          </w:p>
        </w:tc>
      </w:tr>
      <w:tr w:rsidR="002E4622" w:rsidRPr="002E4622" w:rsidTr="002E4622">
        <w:trPr>
          <w:trHeight w:val="4521"/>
          <w:jc w:val="center"/>
        </w:trPr>
        <w:tc>
          <w:tcPr>
            <w:tcW w:w="4032" w:type="dxa"/>
            <w:vAlign w:val="center"/>
          </w:tcPr>
          <w:p w:rsidR="002E4622" w:rsidRDefault="002E4622" w:rsidP="000D242A">
            <w:pPr>
              <w:spacing w:after="0" w:line="240" w:lineRule="auto"/>
              <w:jc w:val="both"/>
              <w:rPr>
                <w:rFonts w:cstheme="minorHAnsi"/>
                <w:b/>
                <w:sz w:val="20"/>
                <w:szCs w:val="20"/>
                <w:lang w:eastAsia="es-MX"/>
              </w:rPr>
            </w:pPr>
            <w:r w:rsidRPr="002E4622">
              <w:rPr>
                <w:rFonts w:cstheme="minorHAnsi"/>
                <w:b/>
                <w:sz w:val="20"/>
                <w:szCs w:val="20"/>
                <w:u w:val="single"/>
                <w:lang w:eastAsia="es-MX"/>
              </w:rPr>
              <w:t>Pregunta E.1.</w:t>
            </w:r>
            <w:r w:rsidRPr="002E4622">
              <w:rPr>
                <w:rFonts w:cstheme="minorHAnsi"/>
                <w:b/>
                <w:sz w:val="20"/>
                <w:szCs w:val="20"/>
                <w:lang w:eastAsia="es-MX"/>
              </w:rPr>
              <w:t xml:space="preserve"> </w:t>
            </w:r>
            <w:r w:rsidR="00AE3DCD" w:rsidRPr="00AE3DCD">
              <w:rPr>
                <w:rFonts w:cstheme="minorHAnsi"/>
                <w:b/>
                <w:sz w:val="20"/>
                <w:szCs w:val="20"/>
                <w:lang w:eastAsia="es-MX"/>
              </w:rPr>
              <w:t>El PP cuenta con instrumentos para medir el grado de satisfacción de su población atendida con las siguientes características:</w:t>
            </w:r>
          </w:p>
          <w:p w:rsidR="00AE3DCD" w:rsidRPr="002E4622" w:rsidRDefault="00AE3DCD" w:rsidP="000D242A">
            <w:pPr>
              <w:spacing w:after="0" w:line="240" w:lineRule="auto"/>
              <w:jc w:val="both"/>
              <w:rPr>
                <w:rFonts w:cs="Calibri"/>
                <w:sz w:val="20"/>
                <w:szCs w:val="20"/>
                <w:lang w:eastAsia="es-MX"/>
              </w:rPr>
            </w:pPr>
          </w:p>
          <w:p w:rsidR="002E4622" w:rsidRPr="002E4622" w:rsidRDefault="002E4622" w:rsidP="000D242A">
            <w:pPr>
              <w:spacing w:after="0" w:line="240" w:lineRule="auto"/>
              <w:jc w:val="both"/>
              <w:rPr>
                <w:rFonts w:cstheme="minorHAnsi"/>
                <w:b/>
                <w:sz w:val="20"/>
                <w:szCs w:val="20"/>
                <w:lang w:eastAsia="es-MX"/>
              </w:rPr>
            </w:pPr>
            <w:r w:rsidRPr="002E4622">
              <w:rPr>
                <w:rFonts w:cstheme="minorHAnsi"/>
                <w:b/>
                <w:sz w:val="20"/>
                <w:szCs w:val="20"/>
                <w:lang w:eastAsia="es-MX"/>
              </w:rPr>
              <w:t>Criterios de verificación:</w:t>
            </w:r>
          </w:p>
          <w:p w:rsidR="00AE3DCD" w:rsidRPr="00AE3DCD" w:rsidRDefault="00AE3DCD" w:rsidP="00AE3DCD">
            <w:pPr>
              <w:spacing w:after="0" w:line="240" w:lineRule="auto"/>
              <w:jc w:val="both"/>
              <w:rPr>
                <w:rFonts w:cstheme="minorHAnsi"/>
                <w:sz w:val="20"/>
                <w:szCs w:val="20"/>
                <w:lang w:eastAsia="es-MX"/>
              </w:rPr>
            </w:pPr>
            <w:r w:rsidRPr="00AE3DCD">
              <w:rPr>
                <w:rFonts w:cstheme="minorHAnsi"/>
                <w:sz w:val="20"/>
                <w:szCs w:val="20"/>
                <w:lang w:eastAsia="es-MX"/>
              </w:rPr>
              <w:t>a) Su aplicación se realiza de manera que no se induzcan las respuestas.</w:t>
            </w:r>
          </w:p>
          <w:p w:rsidR="00AE3DCD" w:rsidRPr="00AE3DCD" w:rsidRDefault="00AE3DCD" w:rsidP="00AE3DCD">
            <w:pPr>
              <w:spacing w:after="0" w:line="240" w:lineRule="auto"/>
              <w:jc w:val="both"/>
              <w:rPr>
                <w:rFonts w:cstheme="minorHAnsi"/>
                <w:sz w:val="20"/>
                <w:szCs w:val="20"/>
                <w:lang w:eastAsia="es-MX"/>
              </w:rPr>
            </w:pPr>
            <w:r w:rsidRPr="00AE3DCD">
              <w:rPr>
                <w:rFonts w:cstheme="minorHAnsi"/>
                <w:sz w:val="20"/>
                <w:szCs w:val="20"/>
                <w:lang w:eastAsia="es-MX"/>
              </w:rPr>
              <w:t>b) Corresponden a las características de sus beneficiarios.</w:t>
            </w:r>
          </w:p>
          <w:p w:rsidR="00AE3DCD" w:rsidRPr="00AE3DCD" w:rsidRDefault="00AE3DCD" w:rsidP="00AE3DCD">
            <w:pPr>
              <w:spacing w:after="0" w:line="240" w:lineRule="auto"/>
              <w:jc w:val="both"/>
              <w:rPr>
                <w:rFonts w:cstheme="minorHAnsi"/>
                <w:sz w:val="20"/>
                <w:szCs w:val="20"/>
                <w:lang w:eastAsia="es-MX"/>
              </w:rPr>
            </w:pPr>
            <w:r w:rsidRPr="00AE3DCD">
              <w:rPr>
                <w:rFonts w:cstheme="minorHAnsi"/>
                <w:sz w:val="20"/>
                <w:szCs w:val="20"/>
                <w:lang w:eastAsia="es-MX"/>
              </w:rPr>
              <w:t>c) Los resultados que arrojan son representativos.</w:t>
            </w:r>
          </w:p>
          <w:p w:rsidR="002E4622" w:rsidRPr="002E4622" w:rsidRDefault="00AE3DCD" w:rsidP="00AE3DCD">
            <w:pPr>
              <w:spacing w:after="0" w:line="240" w:lineRule="auto"/>
              <w:jc w:val="both"/>
              <w:rPr>
                <w:rFonts w:cs="Calibri"/>
                <w:sz w:val="20"/>
                <w:szCs w:val="20"/>
                <w:lang w:eastAsia="es-MX"/>
              </w:rPr>
            </w:pPr>
            <w:r w:rsidRPr="00AE3DCD">
              <w:rPr>
                <w:rFonts w:cstheme="minorHAnsi"/>
                <w:sz w:val="20"/>
                <w:szCs w:val="20"/>
                <w:lang w:eastAsia="es-MX"/>
              </w:rPr>
              <w:t>d) Se lleva a cabo la difusión de la información en la página de internet de la dependencia o entidad ejecutora del PP.</w:t>
            </w:r>
          </w:p>
        </w:tc>
        <w:tc>
          <w:tcPr>
            <w:tcW w:w="1356" w:type="dxa"/>
            <w:vAlign w:val="center"/>
          </w:tcPr>
          <w:p w:rsidR="002E4622" w:rsidRPr="002E4622" w:rsidRDefault="002E4622" w:rsidP="000D242A">
            <w:pPr>
              <w:spacing w:after="0" w:line="240" w:lineRule="auto"/>
              <w:jc w:val="center"/>
              <w:rPr>
                <w:rFonts w:cs="Arial"/>
                <w:b/>
                <w:bCs/>
                <w:color w:val="000000"/>
                <w:sz w:val="20"/>
                <w:szCs w:val="20"/>
                <w:lang w:eastAsia="es-MX"/>
              </w:rPr>
            </w:pPr>
            <w:r w:rsidRPr="002E4622">
              <w:rPr>
                <w:rFonts w:cs="Arial"/>
                <w:b/>
                <w:bCs/>
                <w:color w:val="000000"/>
                <w:sz w:val="20"/>
                <w:szCs w:val="20"/>
                <w:lang w:eastAsia="es-MX"/>
              </w:rPr>
              <w:t>A</w:t>
            </w:r>
          </w:p>
        </w:tc>
        <w:tc>
          <w:tcPr>
            <w:tcW w:w="4553" w:type="dxa"/>
            <w:vAlign w:val="center"/>
          </w:tcPr>
          <w:p w:rsidR="002E4622" w:rsidRPr="002E4622" w:rsidRDefault="002E4622" w:rsidP="002E4622">
            <w:pPr>
              <w:spacing w:after="0" w:line="240" w:lineRule="auto"/>
              <w:jc w:val="both"/>
              <w:rPr>
                <w:sz w:val="20"/>
                <w:szCs w:val="20"/>
              </w:rPr>
            </w:pPr>
            <w:r w:rsidRPr="002E4622">
              <w:rPr>
                <w:rFonts w:cstheme="minorHAnsi"/>
                <w:b/>
                <w:sz w:val="20"/>
                <w:szCs w:val="20"/>
                <w:lang w:eastAsia="es-MX"/>
              </w:rPr>
              <w:t xml:space="preserve">Evidencia Documental: </w:t>
            </w:r>
            <w:r w:rsidR="00AE3DCD" w:rsidRPr="00AE3DCD">
              <w:rPr>
                <w:rFonts w:cstheme="minorHAnsi"/>
                <w:color w:val="000000"/>
                <w:sz w:val="20"/>
                <w:szCs w:val="20"/>
              </w:rPr>
              <w:t>Las fuentes de información mínimas a utilizar deben ser el instrumento de evaluación utilizado, documento de evaluación final generado en la última ocasión que se utilizó dicha herramienta, página de internet en donde se encuentra publicado el instrumento de medición, Guía o Manual de implementación del instrumento de medición.</w:t>
            </w:r>
          </w:p>
        </w:tc>
      </w:tr>
    </w:tbl>
    <w:p w:rsidR="002D501C" w:rsidRDefault="002D501C" w:rsidP="00E85F80">
      <w:pPr>
        <w:tabs>
          <w:tab w:val="left" w:pos="8415"/>
        </w:tabs>
        <w:jc w:val="both"/>
        <w:rPr>
          <w:b/>
          <w:sz w:val="28"/>
          <w:szCs w:val="24"/>
        </w:rPr>
      </w:pPr>
    </w:p>
    <w:tbl>
      <w:tblPr>
        <w:tblStyle w:val="Tablaconcuadrcula"/>
        <w:tblW w:w="9941" w:type="dxa"/>
        <w:jc w:val="center"/>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032"/>
        <w:gridCol w:w="1356"/>
        <w:gridCol w:w="4553"/>
      </w:tblGrid>
      <w:tr w:rsidR="002D501C" w:rsidRPr="002E4622" w:rsidTr="000D242A">
        <w:trPr>
          <w:trHeight w:val="579"/>
          <w:tblHeader/>
          <w:jc w:val="center"/>
        </w:trPr>
        <w:tc>
          <w:tcPr>
            <w:tcW w:w="4032" w:type="dxa"/>
            <w:shd w:val="clear" w:color="auto" w:fill="595959" w:themeFill="text1" w:themeFillTint="A6"/>
            <w:vAlign w:val="center"/>
          </w:tcPr>
          <w:p w:rsidR="002D501C" w:rsidRPr="002E4622" w:rsidRDefault="002D501C" w:rsidP="000D242A">
            <w:pPr>
              <w:spacing w:after="0" w:line="240" w:lineRule="auto"/>
              <w:jc w:val="center"/>
              <w:rPr>
                <w:rFonts w:cs="Arial"/>
                <w:b/>
                <w:bCs/>
                <w:color w:val="FFFFFF" w:themeColor="background1"/>
                <w:sz w:val="20"/>
                <w:szCs w:val="20"/>
                <w:lang w:eastAsia="es-MX"/>
              </w:rPr>
            </w:pPr>
            <w:r w:rsidRPr="002E4622">
              <w:rPr>
                <w:rFonts w:cs="Arial"/>
                <w:b/>
                <w:bCs/>
                <w:color w:val="FFFFFF" w:themeColor="background1"/>
                <w:sz w:val="20"/>
                <w:szCs w:val="20"/>
                <w:lang w:eastAsia="es-MX"/>
              </w:rPr>
              <w:t>Pregunta</w:t>
            </w:r>
          </w:p>
        </w:tc>
        <w:tc>
          <w:tcPr>
            <w:tcW w:w="1356" w:type="dxa"/>
            <w:shd w:val="clear" w:color="auto" w:fill="595959" w:themeFill="text1" w:themeFillTint="A6"/>
            <w:vAlign w:val="center"/>
          </w:tcPr>
          <w:p w:rsidR="002D501C" w:rsidRPr="002E4622" w:rsidRDefault="002D501C" w:rsidP="000D242A">
            <w:pPr>
              <w:spacing w:after="0" w:line="240" w:lineRule="auto"/>
              <w:jc w:val="center"/>
              <w:rPr>
                <w:rFonts w:cs="Arial"/>
                <w:b/>
                <w:bCs/>
                <w:color w:val="FFFFFF" w:themeColor="background1"/>
                <w:sz w:val="20"/>
                <w:szCs w:val="20"/>
                <w:lang w:eastAsia="es-MX"/>
              </w:rPr>
            </w:pPr>
            <w:r w:rsidRPr="002E4622">
              <w:rPr>
                <w:rFonts w:cs="Arial"/>
                <w:b/>
                <w:bCs/>
                <w:color w:val="FFFFFF" w:themeColor="background1"/>
                <w:sz w:val="20"/>
                <w:szCs w:val="20"/>
                <w:lang w:eastAsia="es-MX"/>
              </w:rPr>
              <w:t>Tipo de Respuesta</w:t>
            </w:r>
          </w:p>
        </w:tc>
        <w:tc>
          <w:tcPr>
            <w:tcW w:w="4553" w:type="dxa"/>
            <w:shd w:val="clear" w:color="auto" w:fill="595959" w:themeFill="text1" w:themeFillTint="A6"/>
            <w:vAlign w:val="center"/>
          </w:tcPr>
          <w:p w:rsidR="002D501C" w:rsidRPr="002E4622" w:rsidRDefault="002D501C" w:rsidP="000D242A">
            <w:pPr>
              <w:pStyle w:val="Textocomentario"/>
              <w:spacing w:after="0"/>
              <w:jc w:val="center"/>
              <w:rPr>
                <w:rFonts w:cs="Arial"/>
                <w:b/>
                <w:color w:val="FFFFFF" w:themeColor="background1"/>
                <w:lang w:eastAsia="es-MX"/>
              </w:rPr>
            </w:pPr>
            <w:r w:rsidRPr="002E4622">
              <w:rPr>
                <w:rFonts w:cs="Arial"/>
                <w:b/>
                <w:color w:val="FFFFFF" w:themeColor="background1"/>
                <w:lang w:eastAsia="es-MX"/>
              </w:rPr>
              <w:t>Evidencia Documental</w:t>
            </w:r>
          </w:p>
        </w:tc>
      </w:tr>
      <w:tr w:rsidR="002D501C" w:rsidRPr="002E4622" w:rsidTr="000D242A">
        <w:trPr>
          <w:trHeight w:val="414"/>
          <w:jc w:val="center"/>
        </w:trPr>
        <w:tc>
          <w:tcPr>
            <w:tcW w:w="9941" w:type="dxa"/>
            <w:gridSpan w:val="3"/>
            <w:shd w:val="clear" w:color="auto" w:fill="365F91" w:themeFill="accent1" w:themeFillShade="BF"/>
            <w:vAlign w:val="center"/>
          </w:tcPr>
          <w:p w:rsidR="002D501C" w:rsidRPr="002E4622" w:rsidRDefault="002D501C" w:rsidP="002D501C">
            <w:pPr>
              <w:spacing w:after="0" w:line="240" w:lineRule="auto"/>
              <w:jc w:val="center"/>
              <w:rPr>
                <w:rFonts w:cs="Calibri"/>
                <w:b/>
                <w:color w:val="FFFFFF" w:themeColor="background1"/>
                <w:sz w:val="20"/>
                <w:szCs w:val="20"/>
                <w:lang w:eastAsia="es-MX"/>
              </w:rPr>
            </w:pPr>
            <w:r w:rsidRPr="002E4622">
              <w:rPr>
                <w:rFonts w:cstheme="minorHAnsi"/>
                <w:b/>
                <w:color w:val="FFFFFF" w:themeColor="background1"/>
                <w:sz w:val="20"/>
                <w:szCs w:val="20"/>
                <w:lang w:eastAsia="es-MX"/>
              </w:rPr>
              <w:t xml:space="preserve">APARTADO F. </w:t>
            </w:r>
            <w:r w:rsidR="00AE3DCD" w:rsidRPr="00AE3DCD">
              <w:rPr>
                <w:rFonts w:cstheme="minorHAnsi"/>
                <w:b/>
                <w:color w:val="FFFFFF" w:themeColor="background1"/>
                <w:sz w:val="20"/>
                <w:szCs w:val="20"/>
                <w:lang w:eastAsia="es-MX"/>
              </w:rPr>
              <w:t>MEDICIÓN DE RESULTADOS DEL PROGRAMA PRESUPUESTARIO</w:t>
            </w:r>
          </w:p>
        </w:tc>
      </w:tr>
      <w:tr w:rsidR="002D501C" w:rsidRPr="002E4622" w:rsidTr="00AE3DCD">
        <w:trPr>
          <w:trHeight w:val="2681"/>
          <w:jc w:val="center"/>
        </w:trPr>
        <w:tc>
          <w:tcPr>
            <w:tcW w:w="4032" w:type="dxa"/>
            <w:vAlign w:val="center"/>
          </w:tcPr>
          <w:p w:rsidR="002D501C" w:rsidRPr="00AE3DCD" w:rsidRDefault="002D501C" w:rsidP="002D501C">
            <w:pPr>
              <w:spacing w:after="0" w:line="240" w:lineRule="auto"/>
              <w:jc w:val="both"/>
              <w:rPr>
                <w:rFonts w:cstheme="minorHAnsi"/>
                <w:b/>
                <w:sz w:val="20"/>
                <w:szCs w:val="20"/>
                <w:lang w:eastAsia="es-MX"/>
              </w:rPr>
            </w:pPr>
            <w:r w:rsidRPr="002E4622">
              <w:rPr>
                <w:rFonts w:cstheme="minorHAnsi"/>
                <w:b/>
                <w:sz w:val="20"/>
                <w:szCs w:val="20"/>
                <w:u w:val="single"/>
                <w:lang w:eastAsia="es-MX"/>
              </w:rPr>
              <w:t>Pregunta F.1.</w:t>
            </w:r>
            <w:r w:rsidRPr="002E4622">
              <w:rPr>
                <w:rFonts w:cstheme="minorHAnsi"/>
                <w:b/>
                <w:sz w:val="20"/>
                <w:szCs w:val="20"/>
                <w:lang w:eastAsia="es-MX"/>
              </w:rPr>
              <w:t xml:space="preserve"> </w:t>
            </w:r>
            <w:r w:rsidR="00AE3DCD" w:rsidRPr="00AE3DCD">
              <w:rPr>
                <w:rFonts w:cstheme="minorHAnsi"/>
                <w:b/>
                <w:sz w:val="20"/>
                <w:szCs w:val="20"/>
                <w:lang w:eastAsia="es-MX"/>
              </w:rPr>
              <w:t>¿Cómo documenta el PP sus resultados a nivel de F</w:t>
            </w:r>
            <w:r w:rsidR="00AE3DCD">
              <w:rPr>
                <w:rFonts w:cstheme="minorHAnsi"/>
                <w:b/>
                <w:sz w:val="20"/>
                <w:szCs w:val="20"/>
                <w:lang w:eastAsia="es-MX"/>
              </w:rPr>
              <w:t>in y de Propósito</w:t>
            </w:r>
          </w:p>
        </w:tc>
        <w:tc>
          <w:tcPr>
            <w:tcW w:w="1356" w:type="dxa"/>
            <w:vAlign w:val="center"/>
          </w:tcPr>
          <w:p w:rsidR="002D501C" w:rsidRPr="002E4622" w:rsidRDefault="00AE3DCD" w:rsidP="000D242A">
            <w:pPr>
              <w:spacing w:after="0" w:line="240" w:lineRule="auto"/>
              <w:jc w:val="center"/>
              <w:rPr>
                <w:rFonts w:cs="Arial"/>
                <w:b/>
                <w:bCs/>
                <w:color w:val="000000"/>
                <w:sz w:val="20"/>
                <w:szCs w:val="20"/>
                <w:lang w:eastAsia="es-MX"/>
              </w:rPr>
            </w:pPr>
            <w:r>
              <w:rPr>
                <w:rFonts w:cs="Arial"/>
                <w:b/>
                <w:bCs/>
                <w:color w:val="000000"/>
                <w:sz w:val="20"/>
                <w:szCs w:val="20"/>
                <w:lang w:eastAsia="es-MX"/>
              </w:rPr>
              <w:t>B</w:t>
            </w:r>
          </w:p>
        </w:tc>
        <w:tc>
          <w:tcPr>
            <w:tcW w:w="4553" w:type="dxa"/>
            <w:vAlign w:val="center"/>
          </w:tcPr>
          <w:p w:rsidR="00AE3DCD" w:rsidRPr="00AE3DCD" w:rsidRDefault="00AE3DCD" w:rsidP="00AE3DCD">
            <w:pPr>
              <w:spacing w:after="0" w:line="240" w:lineRule="auto"/>
              <w:jc w:val="both"/>
              <w:rPr>
                <w:rFonts w:cstheme="minorHAnsi"/>
                <w:b/>
                <w:sz w:val="20"/>
                <w:szCs w:val="20"/>
                <w:lang w:eastAsia="es-MX"/>
              </w:rPr>
            </w:pPr>
            <w:r w:rsidRPr="00AE3DCD">
              <w:rPr>
                <w:rFonts w:cstheme="minorHAnsi"/>
                <w:b/>
                <w:sz w:val="20"/>
                <w:szCs w:val="20"/>
                <w:lang w:eastAsia="es-MX"/>
              </w:rPr>
              <w:t>No procede valoración cuantitativa.</w:t>
            </w:r>
          </w:p>
          <w:p w:rsidR="00AE3DCD" w:rsidRPr="00AE3DCD" w:rsidRDefault="00AE3DCD" w:rsidP="00AE3DCD">
            <w:pPr>
              <w:spacing w:after="0" w:line="240" w:lineRule="auto"/>
              <w:jc w:val="both"/>
              <w:rPr>
                <w:rFonts w:cstheme="minorHAnsi"/>
                <w:sz w:val="20"/>
                <w:szCs w:val="20"/>
                <w:lang w:eastAsia="es-MX"/>
              </w:rPr>
            </w:pPr>
            <w:r w:rsidRPr="00AE3DCD">
              <w:rPr>
                <w:rFonts w:cstheme="minorHAnsi"/>
                <w:sz w:val="20"/>
                <w:szCs w:val="20"/>
                <w:lang w:eastAsia="es-MX"/>
              </w:rPr>
              <w:t>En la respuesta se deben indicar si el PP documenta sus resultados a nivel de Fin y Propósito en alguno de los siguientes instrumentos:</w:t>
            </w:r>
          </w:p>
          <w:p w:rsidR="00AE3DCD" w:rsidRPr="00AE3DCD" w:rsidRDefault="00AE3DCD" w:rsidP="00AE3DCD">
            <w:pPr>
              <w:spacing w:after="0" w:line="240" w:lineRule="auto"/>
              <w:jc w:val="both"/>
              <w:rPr>
                <w:rFonts w:cstheme="minorHAnsi"/>
                <w:sz w:val="20"/>
                <w:szCs w:val="20"/>
                <w:lang w:eastAsia="es-MX"/>
              </w:rPr>
            </w:pPr>
          </w:p>
          <w:p w:rsidR="00AE3DCD" w:rsidRPr="00AE3DCD" w:rsidRDefault="00AE3DCD" w:rsidP="00AE3DCD">
            <w:pPr>
              <w:spacing w:after="0" w:line="240" w:lineRule="auto"/>
              <w:jc w:val="both"/>
              <w:rPr>
                <w:rFonts w:cstheme="minorHAnsi"/>
                <w:sz w:val="20"/>
                <w:szCs w:val="20"/>
                <w:lang w:eastAsia="es-MX"/>
              </w:rPr>
            </w:pPr>
            <w:r w:rsidRPr="00AE3DCD">
              <w:rPr>
                <w:rFonts w:cstheme="minorHAnsi"/>
                <w:sz w:val="20"/>
                <w:szCs w:val="20"/>
                <w:lang w:eastAsia="es-MX"/>
              </w:rPr>
              <w:t>a) Con indicadores de la MIR.</w:t>
            </w:r>
          </w:p>
          <w:p w:rsidR="00AE3DCD" w:rsidRPr="00AE3DCD" w:rsidRDefault="00AE3DCD" w:rsidP="00AE3DCD">
            <w:pPr>
              <w:spacing w:after="0" w:line="240" w:lineRule="auto"/>
              <w:jc w:val="both"/>
              <w:rPr>
                <w:rFonts w:cstheme="minorHAnsi"/>
                <w:sz w:val="20"/>
                <w:szCs w:val="20"/>
                <w:lang w:eastAsia="es-MX"/>
              </w:rPr>
            </w:pPr>
            <w:r w:rsidRPr="00AE3DCD">
              <w:rPr>
                <w:rFonts w:cstheme="minorHAnsi"/>
                <w:sz w:val="20"/>
                <w:szCs w:val="20"/>
                <w:lang w:eastAsia="es-MX"/>
              </w:rPr>
              <w:t>b) Con hallazgos de estudios o evaluaciones que no son de impacto.</w:t>
            </w:r>
          </w:p>
          <w:p w:rsidR="002D501C" w:rsidRDefault="00AE3DCD" w:rsidP="00AE3DCD">
            <w:pPr>
              <w:spacing w:after="0" w:line="240" w:lineRule="auto"/>
              <w:jc w:val="both"/>
              <w:rPr>
                <w:rFonts w:cstheme="minorHAnsi"/>
                <w:sz w:val="20"/>
                <w:szCs w:val="20"/>
                <w:lang w:eastAsia="es-MX"/>
              </w:rPr>
            </w:pPr>
            <w:r w:rsidRPr="00AE3DCD">
              <w:rPr>
                <w:rFonts w:cstheme="minorHAnsi"/>
                <w:sz w:val="20"/>
                <w:szCs w:val="20"/>
                <w:lang w:eastAsia="es-MX"/>
              </w:rPr>
              <w:t>c) Con información de estudios o evaluaciones rigurosas nacionales o internacionales que muestran el impacto de programas similares.</w:t>
            </w:r>
          </w:p>
          <w:p w:rsidR="00AE3DCD" w:rsidRPr="00AE3DCD" w:rsidRDefault="00AE3DCD" w:rsidP="00AE3DCD">
            <w:pPr>
              <w:spacing w:after="0" w:line="240" w:lineRule="auto"/>
              <w:jc w:val="both"/>
              <w:rPr>
                <w:sz w:val="20"/>
                <w:szCs w:val="20"/>
              </w:rPr>
            </w:pPr>
            <w:r w:rsidRPr="00AE3DCD">
              <w:rPr>
                <w:sz w:val="20"/>
                <w:szCs w:val="20"/>
              </w:rPr>
              <w:t>d) Con hallazgos de evaluaciones de impacto.</w:t>
            </w:r>
          </w:p>
          <w:p w:rsidR="00AE3DCD" w:rsidRPr="00AE3DCD" w:rsidRDefault="00AE3DCD" w:rsidP="00AE3DCD">
            <w:pPr>
              <w:spacing w:after="0" w:line="240" w:lineRule="auto"/>
              <w:jc w:val="both"/>
              <w:rPr>
                <w:sz w:val="20"/>
                <w:szCs w:val="20"/>
              </w:rPr>
            </w:pPr>
            <w:r w:rsidRPr="00AE3DCD">
              <w:rPr>
                <w:sz w:val="20"/>
                <w:szCs w:val="20"/>
              </w:rPr>
              <w:t>e) Otros, ¿Cuáles?</w:t>
            </w:r>
          </w:p>
          <w:p w:rsidR="00AE3DCD" w:rsidRPr="00AE3DCD" w:rsidRDefault="00AE3DCD" w:rsidP="00AE3DCD">
            <w:pPr>
              <w:spacing w:after="0" w:line="240" w:lineRule="auto"/>
              <w:jc w:val="both"/>
              <w:rPr>
                <w:sz w:val="20"/>
                <w:szCs w:val="20"/>
              </w:rPr>
            </w:pPr>
          </w:p>
          <w:p w:rsidR="00AE3DCD" w:rsidRPr="002E4622" w:rsidRDefault="00AE3DCD" w:rsidP="00AE3DCD">
            <w:pPr>
              <w:spacing w:after="0" w:line="240" w:lineRule="auto"/>
              <w:jc w:val="both"/>
              <w:rPr>
                <w:sz w:val="20"/>
                <w:szCs w:val="20"/>
              </w:rPr>
            </w:pPr>
            <w:r w:rsidRPr="00AE3DCD">
              <w:rPr>
                <w:sz w:val="20"/>
                <w:szCs w:val="20"/>
              </w:rPr>
              <w:t>La respuesta se debe integrar como un documento oficial adjuntando la evidencia que respalda su respuesta.</w:t>
            </w:r>
          </w:p>
        </w:tc>
      </w:tr>
      <w:tr w:rsidR="002D501C" w:rsidRPr="002E4622" w:rsidTr="00AE3DCD">
        <w:trPr>
          <w:trHeight w:val="2397"/>
          <w:jc w:val="center"/>
        </w:trPr>
        <w:tc>
          <w:tcPr>
            <w:tcW w:w="4032" w:type="dxa"/>
            <w:vAlign w:val="center"/>
          </w:tcPr>
          <w:p w:rsidR="002D501C" w:rsidRDefault="002D501C" w:rsidP="000D242A">
            <w:pPr>
              <w:spacing w:after="0" w:line="240" w:lineRule="auto"/>
              <w:jc w:val="both"/>
              <w:rPr>
                <w:rFonts w:cstheme="minorHAnsi"/>
                <w:b/>
                <w:sz w:val="20"/>
                <w:szCs w:val="20"/>
                <w:lang w:eastAsia="es-MX"/>
              </w:rPr>
            </w:pPr>
            <w:r w:rsidRPr="002E4622">
              <w:rPr>
                <w:rFonts w:cstheme="minorHAnsi"/>
                <w:b/>
                <w:sz w:val="20"/>
                <w:szCs w:val="20"/>
                <w:u w:val="single"/>
                <w:lang w:eastAsia="es-MX"/>
              </w:rPr>
              <w:lastRenderedPageBreak/>
              <w:t>Pregunta F.2.</w:t>
            </w:r>
            <w:r w:rsidRPr="002E4622">
              <w:rPr>
                <w:rFonts w:cstheme="minorHAnsi"/>
                <w:b/>
                <w:sz w:val="20"/>
                <w:szCs w:val="20"/>
                <w:lang w:eastAsia="es-MX"/>
              </w:rPr>
              <w:t xml:space="preserve"> </w:t>
            </w:r>
            <w:r w:rsidR="00AE3DCD" w:rsidRPr="00AE3DCD">
              <w:rPr>
                <w:rFonts w:cstheme="minorHAnsi"/>
                <w:b/>
                <w:sz w:val="20"/>
                <w:szCs w:val="20"/>
                <w:lang w:eastAsia="es-MX"/>
              </w:rPr>
              <w:t>En caso de que el PP cuente con indicadores para medir su Fin y Propósito, inciso a) de la pregunta anterior, ¿cuáles han sido sus resultados?</w:t>
            </w:r>
          </w:p>
          <w:p w:rsidR="00AE3DCD" w:rsidRPr="002E4622" w:rsidRDefault="00AE3DCD" w:rsidP="000D242A">
            <w:pPr>
              <w:spacing w:after="0" w:line="240" w:lineRule="auto"/>
              <w:jc w:val="both"/>
              <w:rPr>
                <w:rFonts w:cs="Calibri"/>
                <w:sz w:val="20"/>
                <w:szCs w:val="20"/>
                <w:u w:val="single"/>
                <w:lang w:eastAsia="es-MX"/>
              </w:rPr>
            </w:pPr>
          </w:p>
          <w:p w:rsidR="002D501C" w:rsidRPr="002E4622" w:rsidRDefault="002D501C" w:rsidP="000D242A">
            <w:pPr>
              <w:spacing w:after="0" w:line="240" w:lineRule="auto"/>
              <w:jc w:val="both"/>
              <w:rPr>
                <w:rFonts w:cstheme="minorHAnsi"/>
                <w:b/>
                <w:sz w:val="20"/>
                <w:szCs w:val="20"/>
                <w:lang w:eastAsia="es-MX"/>
              </w:rPr>
            </w:pPr>
            <w:r w:rsidRPr="002E4622">
              <w:rPr>
                <w:rFonts w:cstheme="minorHAnsi"/>
                <w:b/>
                <w:sz w:val="20"/>
                <w:szCs w:val="20"/>
                <w:lang w:eastAsia="es-MX"/>
              </w:rPr>
              <w:t>Criterios de verificación:</w:t>
            </w:r>
          </w:p>
          <w:p w:rsidR="002D501C" w:rsidRPr="002E4622" w:rsidRDefault="00AE3DCD" w:rsidP="002D501C">
            <w:pPr>
              <w:spacing w:after="0" w:line="240" w:lineRule="auto"/>
              <w:jc w:val="both"/>
              <w:rPr>
                <w:rFonts w:cs="Calibri"/>
                <w:sz w:val="20"/>
                <w:szCs w:val="20"/>
                <w:lang w:eastAsia="es-MX"/>
              </w:rPr>
            </w:pPr>
            <w:r w:rsidRPr="00AE3DCD">
              <w:rPr>
                <w:rFonts w:cstheme="minorHAnsi"/>
                <w:sz w:val="20"/>
                <w:szCs w:val="20"/>
                <w:lang w:eastAsia="es-MX"/>
              </w:rPr>
              <w:t>a) Porcentaje de cumplimiento de indicadores en al menos tres ejercicios fiscales anteriores.</w:t>
            </w:r>
          </w:p>
        </w:tc>
        <w:tc>
          <w:tcPr>
            <w:tcW w:w="1356" w:type="dxa"/>
            <w:vAlign w:val="center"/>
          </w:tcPr>
          <w:p w:rsidR="002D501C" w:rsidRPr="002E4622" w:rsidRDefault="002D501C" w:rsidP="000D242A">
            <w:pPr>
              <w:spacing w:after="0" w:line="240" w:lineRule="auto"/>
              <w:jc w:val="center"/>
              <w:rPr>
                <w:rFonts w:cs="Arial"/>
                <w:b/>
                <w:bCs/>
                <w:color w:val="000000"/>
                <w:sz w:val="20"/>
                <w:szCs w:val="20"/>
                <w:lang w:eastAsia="es-MX"/>
              </w:rPr>
            </w:pPr>
            <w:r w:rsidRPr="002E4622">
              <w:rPr>
                <w:rFonts w:cs="Arial"/>
                <w:b/>
                <w:bCs/>
                <w:color w:val="000000"/>
                <w:sz w:val="20"/>
                <w:szCs w:val="20"/>
                <w:lang w:eastAsia="es-MX"/>
              </w:rPr>
              <w:t>A</w:t>
            </w:r>
          </w:p>
        </w:tc>
        <w:tc>
          <w:tcPr>
            <w:tcW w:w="4553" w:type="dxa"/>
            <w:vAlign w:val="center"/>
          </w:tcPr>
          <w:p w:rsidR="002D501C" w:rsidRPr="002E4622" w:rsidRDefault="002D501C" w:rsidP="002D501C">
            <w:pPr>
              <w:spacing w:after="0" w:line="240" w:lineRule="auto"/>
              <w:jc w:val="both"/>
              <w:rPr>
                <w:sz w:val="20"/>
                <w:szCs w:val="20"/>
              </w:rPr>
            </w:pPr>
            <w:r w:rsidRPr="002E4622">
              <w:rPr>
                <w:rFonts w:cstheme="minorHAnsi"/>
                <w:b/>
                <w:sz w:val="20"/>
                <w:szCs w:val="20"/>
                <w:lang w:eastAsia="es-MX"/>
              </w:rPr>
              <w:t xml:space="preserve">Evidencia Documental: </w:t>
            </w:r>
            <w:r w:rsidR="00AE3DCD" w:rsidRPr="00AE3DCD">
              <w:rPr>
                <w:rFonts w:cstheme="minorHAnsi"/>
                <w:sz w:val="20"/>
                <w:szCs w:val="20"/>
              </w:rPr>
              <w:t>La respuesta se debe integrar como un documento oficial adjuntando la evidencia que respalda su respuesta. Incorporar reportes de avance emitido del Sistema de Indicadores de Evaluación del Desempeño (SIED-SIAFEV 2.0).</w:t>
            </w:r>
          </w:p>
        </w:tc>
      </w:tr>
      <w:tr w:rsidR="00AE3DCD" w:rsidRPr="002E4622" w:rsidTr="002D501C">
        <w:trPr>
          <w:trHeight w:val="3116"/>
          <w:jc w:val="center"/>
        </w:trPr>
        <w:tc>
          <w:tcPr>
            <w:tcW w:w="4032" w:type="dxa"/>
            <w:vAlign w:val="center"/>
          </w:tcPr>
          <w:p w:rsidR="00AE3DCD" w:rsidRPr="00AE3DCD" w:rsidRDefault="00AE3DCD" w:rsidP="00B201EA">
            <w:pPr>
              <w:spacing w:after="0" w:line="240" w:lineRule="auto"/>
              <w:jc w:val="both"/>
              <w:rPr>
                <w:rFonts w:cstheme="minorHAnsi"/>
                <w:b/>
                <w:sz w:val="20"/>
                <w:szCs w:val="20"/>
                <w:lang w:eastAsia="es-MX"/>
              </w:rPr>
            </w:pPr>
            <w:r>
              <w:rPr>
                <w:rFonts w:cstheme="minorHAnsi"/>
                <w:b/>
                <w:sz w:val="20"/>
                <w:szCs w:val="20"/>
                <w:u w:val="single"/>
                <w:lang w:eastAsia="es-MX"/>
              </w:rPr>
              <w:t>Pregunta F.3</w:t>
            </w:r>
            <w:r w:rsidRPr="002E4622">
              <w:rPr>
                <w:rFonts w:cstheme="minorHAnsi"/>
                <w:b/>
                <w:sz w:val="20"/>
                <w:szCs w:val="20"/>
                <w:u w:val="single"/>
                <w:lang w:eastAsia="es-MX"/>
              </w:rPr>
              <w:t>.</w:t>
            </w:r>
            <w:r w:rsidRPr="002E4622">
              <w:rPr>
                <w:rFonts w:cstheme="minorHAnsi"/>
                <w:b/>
                <w:sz w:val="20"/>
                <w:szCs w:val="20"/>
                <w:lang w:eastAsia="es-MX"/>
              </w:rPr>
              <w:t xml:space="preserve"> </w:t>
            </w:r>
            <w:r w:rsidRPr="00AE3DCD">
              <w:rPr>
                <w:rFonts w:cstheme="minorHAnsi"/>
                <w:b/>
                <w:sz w:val="20"/>
                <w:szCs w:val="20"/>
                <w:lang w:eastAsia="es-MX"/>
              </w:rPr>
              <w:t>En caso de que el PP cuente con evaluación(es) externa(s) que no sea(n) de impacto y que permite(n) identificar hallazgo(s) relacionado(s) con el Fin y el Propósito, inciso b) de la pregunta F.1., dichas evaluaciones cuentan con las siguientes características:</w:t>
            </w:r>
          </w:p>
        </w:tc>
        <w:tc>
          <w:tcPr>
            <w:tcW w:w="1356" w:type="dxa"/>
            <w:vAlign w:val="center"/>
          </w:tcPr>
          <w:p w:rsidR="00AE3DCD" w:rsidRPr="002E4622" w:rsidRDefault="00AE3DCD" w:rsidP="00B201EA">
            <w:pPr>
              <w:spacing w:after="0" w:line="240" w:lineRule="auto"/>
              <w:jc w:val="center"/>
              <w:rPr>
                <w:rFonts w:cs="Arial"/>
                <w:b/>
                <w:bCs/>
                <w:color w:val="000000"/>
                <w:sz w:val="20"/>
                <w:szCs w:val="20"/>
                <w:lang w:eastAsia="es-MX"/>
              </w:rPr>
            </w:pPr>
            <w:r>
              <w:rPr>
                <w:rFonts w:cs="Arial"/>
                <w:b/>
                <w:bCs/>
                <w:color w:val="000000"/>
                <w:sz w:val="20"/>
                <w:szCs w:val="20"/>
                <w:lang w:eastAsia="es-MX"/>
              </w:rPr>
              <w:t>B</w:t>
            </w:r>
          </w:p>
        </w:tc>
        <w:tc>
          <w:tcPr>
            <w:tcW w:w="4553" w:type="dxa"/>
            <w:vAlign w:val="center"/>
          </w:tcPr>
          <w:p w:rsidR="00AE3DCD" w:rsidRPr="00AE3DCD" w:rsidRDefault="00AE3DCD" w:rsidP="00B201EA">
            <w:pPr>
              <w:spacing w:after="0" w:line="240" w:lineRule="auto"/>
              <w:jc w:val="both"/>
              <w:rPr>
                <w:rFonts w:cstheme="minorHAnsi"/>
                <w:b/>
                <w:sz w:val="20"/>
                <w:szCs w:val="20"/>
                <w:lang w:eastAsia="es-MX"/>
              </w:rPr>
            </w:pPr>
            <w:r w:rsidRPr="00AE3DCD">
              <w:rPr>
                <w:rFonts w:cstheme="minorHAnsi"/>
                <w:b/>
                <w:sz w:val="20"/>
                <w:szCs w:val="20"/>
                <w:lang w:eastAsia="es-MX"/>
              </w:rPr>
              <w:t>No procede valoración cuantitativa.</w:t>
            </w:r>
          </w:p>
          <w:p w:rsidR="00AE3DCD" w:rsidRPr="00AE3DCD" w:rsidRDefault="00AE3DCD" w:rsidP="00AE3DCD">
            <w:pPr>
              <w:spacing w:after="0" w:line="240" w:lineRule="auto"/>
              <w:jc w:val="both"/>
              <w:rPr>
                <w:rFonts w:cstheme="minorHAnsi"/>
                <w:sz w:val="20"/>
                <w:szCs w:val="20"/>
                <w:lang w:eastAsia="es-MX"/>
              </w:rPr>
            </w:pPr>
            <w:r w:rsidRPr="00AE3DCD">
              <w:rPr>
                <w:rFonts w:cstheme="minorHAnsi"/>
                <w:sz w:val="20"/>
                <w:szCs w:val="20"/>
                <w:lang w:eastAsia="es-MX"/>
              </w:rPr>
              <w:t xml:space="preserve">En la respuesta se debe especificar si en las evaluaciones presentadas se toman las siguientes consideraciones: </w:t>
            </w:r>
          </w:p>
          <w:p w:rsidR="00AE3DCD" w:rsidRPr="00AE3DCD" w:rsidRDefault="00AE3DCD" w:rsidP="00AE3DCD">
            <w:pPr>
              <w:spacing w:after="0" w:line="240" w:lineRule="auto"/>
              <w:jc w:val="both"/>
              <w:rPr>
                <w:rFonts w:cstheme="minorHAnsi"/>
                <w:sz w:val="20"/>
                <w:szCs w:val="20"/>
                <w:lang w:eastAsia="es-MX"/>
              </w:rPr>
            </w:pPr>
          </w:p>
          <w:p w:rsidR="00AE3DCD" w:rsidRPr="00AE3DCD" w:rsidRDefault="00AE3DCD" w:rsidP="00AE3DCD">
            <w:pPr>
              <w:spacing w:after="0" w:line="240" w:lineRule="auto"/>
              <w:jc w:val="both"/>
              <w:rPr>
                <w:rFonts w:cstheme="minorHAnsi"/>
                <w:sz w:val="20"/>
                <w:szCs w:val="20"/>
                <w:lang w:eastAsia="es-MX"/>
              </w:rPr>
            </w:pPr>
            <w:r w:rsidRPr="00AE3DCD">
              <w:rPr>
                <w:rFonts w:cstheme="minorHAnsi"/>
                <w:sz w:val="20"/>
                <w:szCs w:val="20"/>
                <w:lang w:eastAsia="es-MX"/>
              </w:rPr>
              <w:t>a) Se compara la situación de los beneficiarios en al menos dos puntos en el tiempo, antes y después de otorgado el apoyo.</w:t>
            </w:r>
          </w:p>
          <w:p w:rsidR="00AE3DCD" w:rsidRPr="00AE3DCD" w:rsidRDefault="00AE3DCD" w:rsidP="00AE3DCD">
            <w:pPr>
              <w:spacing w:after="0" w:line="240" w:lineRule="auto"/>
              <w:jc w:val="both"/>
              <w:rPr>
                <w:rFonts w:cstheme="minorHAnsi"/>
                <w:sz w:val="20"/>
                <w:szCs w:val="20"/>
                <w:lang w:eastAsia="es-MX"/>
              </w:rPr>
            </w:pPr>
            <w:r w:rsidRPr="00AE3DCD">
              <w:rPr>
                <w:rFonts w:cstheme="minorHAnsi"/>
                <w:sz w:val="20"/>
                <w:szCs w:val="20"/>
                <w:lang w:eastAsia="es-MX"/>
              </w:rPr>
              <w:t>b) La metodología utilizada permite identificar algún tipo de relación entre la situación actual de los beneficiarios y la intervención del PP.</w:t>
            </w:r>
          </w:p>
          <w:p w:rsidR="00AE3DCD" w:rsidRPr="00AE3DCD" w:rsidRDefault="00AE3DCD" w:rsidP="00AE3DCD">
            <w:pPr>
              <w:spacing w:after="0" w:line="240" w:lineRule="auto"/>
              <w:jc w:val="both"/>
              <w:rPr>
                <w:rFonts w:cstheme="minorHAnsi"/>
                <w:sz w:val="20"/>
                <w:szCs w:val="20"/>
                <w:lang w:eastAsia="es-MX"/>
              </w:rPr>
            </w:pPr>
            <w:r w:rsidRPr="00AE3DCD">
              <w:rPr>
                <w:rFonts w:cstheme="minorHAnsi"/>
                <w:sz w:val="20"/>
                <w:szCs w:val="20"/>
                <w:lang w:eastAsia="es-MX"/>
              </w:rPr>
              <w:t>c) Dados los objetivos del PP, la elección de los indicadores utilizados para medir los resultados se refieren al Fin y Propósito y/o características directamente relacionadas con ellos.</w:t>
            </w:r>
          </w:p>
          <w:p w:rsidR="00AE3DCD" w:rsidRPr="00AE3DCD" w:rsidRDefault="00AE3DCD" w:rsidP="00AE3DCD">
            <w:pPr>
              <w:spacing w:after="0" w:line="240" w:lineRule="auto"/>
              <w:jc w:val="both"/>
              <w:rPr>
                <w:rFonts w:cstheme="minorHAnsi"/>
                <w:sz w:val="20"/>
                <w:szCs w:val="20"/>
                <w:lang w:eastAsia="es-MX"/>
              </w:rPr>
            </w:pPr>
            <w:r w:rsidRPr="00AE3DCD">
              <w:rPr>
                <w:rFonts w:cstheme="minorHAnsi"/>
                <w:sz w:val="20"/>
                <w:szCs w:val="20"/>
                <w:lang w:eastAsia="es-MX"/>
              </w:rPr>
              <w:t>d) La selección de la muestra utilizada garantiza la representatividad de los resultados entre los beneficiarios del PP.</w:t>
            </w:r>
          </w:p>
          <w:p w:rsidR="00AE3DCD" w:rsidRPr="00AE3DCD" w:rsidRDefault="00AE3DCD" w:rsidP="00AE3DCD">
            <w:pPr>
              <w:spacing w:after="0" w:line="240" w:lineRule="auto"/>
              <w:jc w:val="both"/>
              <w:rPr>
                <w:rFonts w:cstheme="minorHAnsi"/>
                <w:sz w:val="20"/>
                <w:szCs w:val="20"/>
                <w:lang w:eastAsia="es-MX"/>
              </w:rPr>
            </w:pPr>
          </w:p>
          <w:p w:rsidR="00AE3DCD" w:rsidRPr="002E4622" w:rsidRDefault="00AE3DCD" w:rsidP="00AE3DCD">
            <w:pPr>
              <w:spacing w:after="0" w:line="240" w:lineRule="auto"/>
              <w:jc w:val="both"/>
              <w:rPr>
                <w:sz w:val="20"/>
                <w:szCs w:val="20"/>
              </w:rPr>
            </w:pPr>
            <w:r w:rsidRPr="00AE3DCD">
              <w:rPr>
                <w:rFonts w:cstheme="minorHAnsi"/>
                <w:sz w:val="20"/>
                <w:szCs w:val="20"/>
                <w:lang w:eastAsia="es-MX"/>
              </w:rPr>
              <w:t>La respuesta se debe integrar como un documento oficial adjuntando la evidencia que respalda su respuesta.</w:t>
            </w:r>
          </w:p>
        </w:tc>
      </w:tr>
      <w:tr w:rsidR="00AE3DCD" w:rsidRPr="002E4622" w:rsidTr="00AE3DCD">
        <w:trPr>
          <w:trHeight w:val="1969"/>
          <w:jc w:val="center"/>
        </w:trPr>
        <w:tc>
          <w:tcPr>
            <w:tcW w:w="4032" w:type="dxa"/>
            <w:vAlign w:val="center"/>
          </w:tcPr>
          <w:p w:rsidR="00AE3DCD" w:rsidRPr="00AE3DCD" w:rsidRDefault="00AE3DCD" w:rsidP="00AE3DCD">
            <w:pPr>
              <w:spacing w:after="0" w:line="240" w:lineRule="auto"/>
              <w:jc w:val="both"/>
              <w:rPr>
                <w:rFonts w:cstheme="minorHAnsi"/>
                <w:b/>
                <w:sz w:val="20"/>
                <w:szCs w:val="20"/>
                <w:lang w:eastAsia="es-MX"/>
              </w:rPr>
            </w:pPr>
            <w:r>
              <w:rPr>
                <w:rFonts w:cstheme="minorHAnsi"/>
                <w:b/>
                <w:sz w:val="20"/>
                <w:szCs w:val="20"/>
                <w:u w:val="single"/>
                <w:lang w:eastAsia="es-MX"/>
              </w:rPr>
              <w:t>Pregunta F.4</w:t>
            </w:r>
            <w:r w:rsidRPr="002E4622">
              <w:rPr>
                <w:rFonts w:cstheme="minorHAnsi"/>
                <w:b/>
                <w:sz w:val="20"/>
                <w:szCs w:val="20"/>
                <w:u w:val="single"/>
                <w:lang w:eastAsia="es-MX"/>
              </w:rPr>
              <w:t>.</w:t>
            </w:r>
            <w:r w:rsidRPr="002E4622">
              <w:rPr>
                <w:rFonts w:cstheme="minorHAnsi"/>
                <w:b/>
                <w:sz w:val="20"/>
                <w:szCs w:val="20"/>
                <w:lang w:eastAsia="es-MX"/>
              </w:rPr>
              <w:t xml:space="preserve"> </w:t>
            </w:r>
            <w:r w:rsidRPr="00AE3DCD">
              <w:rPr>
                <w:rFonts w:cstheme="minorHAnsi"/>
                <w:b/>
                <w:sz w:val="20"/>
                <w:szCs w:val="20"/>
                <w:lang w:eastAsia="es-MX"/>
              </w:rPr>
              <w:t>En caso de que el PP cuente con evaluación(es) externa(s), diferente(s) a evaluaciones de impacto, que permite(n) identificar uno o varios hallazgos relacionados con el Fin y/o el Propósito del programa, ¿cuáles son los resultados reportados en esas evaluaciones?</w:t>
            </w:r>
          </w:p>
        </w:tc>
        <w:tc>
          <w:tcPr>
            <w:tcW w:w="1356" w:type="dxa"/>
            <w:vAlign w:val="center"/>
          </w:tcPr>
          <w:p w:rsidR="00AE3DCD" w:rsidRPr="002E4622" w:rsidRDefault="00AE3DCD" w:rsidP="00B201EA">
            <w:pPr>
              <w:spacing w:after="0" w:line="240" w:lineRule="auto"/>
              <w:jc w:val="center"/>
              <w:rPr>
                <w:rFonts w:cs="Arial"/>
                <w:b/>
                <w:bCs/>
                <w:color w:val="000000"/>
                <w:sz w:val="20"/>
                <w:szCs w:val="20"/>
                <w:lang w:eastAsia="es-MX"/>
              </w:rPr>
            </w:pPr>
            <w:r>
              <w:rPr>
                <w:rFonts w:cs="Arial"/>
                <w:b/>
                <w:bCs/>
                <w:color w:val="000000"/>
                <w:sz w:val="20"/>
                <w:szCs w:val="20"/>
                <w:lang w:eastAsia="es-MX"/>
              </w:rPr>
              <w:t>B</w:t>
            </w:r>
          </w:p>
        </w:tc>
        <w:tc>
          <w:tcPr>
            <w:tcW w:w="4553" w:type="dxa"/>
            <w:vAlign w:val="center"/>
          </w:tcPr>
          <w:p w:rsidR="00AE3DCD" w:rsidRPr="00AE3DCD" w:rsidRDefault="00AE3DCD" w:rsidP="00B201EA">
            <w:pPr>
              <w:spacing w:after="0" w:line="240" w:lineRule="auto"/>
              <w:jc w:val="both"/>
              <w:rPr>
                <w:rFonts w:cstheme="minorHAnsi"/>
                <w:b/>
                <w:sz w:val="20"/>
                <w:szCs w:val="20"/>
                <w:lang w:eastAsia="es-MX"/>
              </w:rPr>
            </w:pPr>
            <w:r w:rsidRPr="00AE3DCD">
              <w:rPr>
                <w:rFonts w:cstheme="minorHAnsi"/>
                <w:b/>
                <w:sz w:val="20"/>
                <w:szCs w:val="20"/>
                <w:lang w:eastAsia="es-MX"/>
              </w:rPr>
              <w:t>No procede valoración cuantitativa.</w:t>
            </w:r>
          </w:p>
          <w:p w:rsidR="00AE3DCD" w:rsidRPr="002E4622" w:rsidRDefault="00AE3DCD" w:rsidP="00B201EA">
            <w:pPr>
              <w:spacing w:after="0" w:line="240" w:lineRule="auto"/>
              <w:jc w:val="both"/>
              <w:rPr>
                <w:sz w:val="20"/>
                <w:szCs w:val="20"/>
              </w:rPr>
            </w:pPr>
            <w:r w:rsidRPr="00AE3DCD">
              <w:rPr>
                <w:rFonts w:cstheme="minorHAnsi"/>
                <w:sz w:val="20"/>
                <w:szCs w:val="20"/>
                <w:lang w:eastAsia="es-MX"/>
              </w:rPr>
              <w:t>La respuesta se debe integrar como un documento oficial adjuntando los resultados obtenidos en las evaluaciones que se indican en la pregunta F.3.</w:t>
            </w:r>
          </w:p>
        </w:tc>
      </w:tr>
      <w:tr w:rsidR="00AE3DCD" w:rsidRPr="002E4622" w:rsidTr="002D501C">
        <w:trPr>
          <w:trHeight w:val="3116"/>
          <w:jc w:val="center"/>
        </w:trPr>
        <w:tc>
          <w:tcPr>
            <w:tcW w:w="4032" w:type="dxa"/>
            <w:vAlign w:val="center"/>
          </w:tcPr>
          <w:p w:rsidR="00AE3DCD" w:rsidRPr="00AE3DCD" w:rsidRDefault="00AE3DCD" w:rsidP="00B201EA">
            <w:pPr>
              <w:spacing w:after="0" w:line="240" w:lineRule="auto"/>
              <w:jc w:val="both"/>
              <w:rPr>
                <w:rFonts w:cstheme="minorHAnsi"/>
                <w:b/>
                <w:sz w:val="20"/>
                <w:szCs w:val="20"/>
                <w:lang w:eastAsia="es-MX"/>
              </w:rPr>
            </w:pPr>
            <w:r>
              <w:rPr>
                <w:rFonts w:cstheme="minorHAnsi"/>
                <w:b/>
                <w:sz w:val="20"/>
                <w:szCs w:val="20"/>
                <w:u w:val="single"/>
                <w:lang w:eastAsia="es-MX"/>
              </w:rPr>
              <w:lastRenderedPageBreak/>
              <w:t>Pregunta F.5</w:t>
            </w:r>
            <w:r w:rsidRPr="002E4622">
              <w:rPr>
                <w:rFonts w:cstheme="minorHAnsi"/>
                <w:b/>
                <w:sz w:val="20"/>
                <w:szCs w:val="20"/>
                <w:u w:val="single"/>
                <w:lang w:eastAsia="es-MX"/>
              </w:rPr>
              <w:t>.</w:t>
            </w:r>
            <w:r w:rsidRPr="002E4622">
              <w:rPr>
                <w:rFonts w:cstheme="minorHAnsi"/>
                <w:b/>
                <w:sz w:val="20"/>
                <w:szCs w:val="20"/>
                <w:lang w:eastAsia="es-MX"/>
              </w:rPr>
              <w:t xml:space="preserve"> </w:t>
            </w:r>
            <w:r w:rsidRPr="00AE3DCD">
              <w:rPr>
                <w:rFonts w:cstheme="minorHAnsi"/>
                <w:b/>
                <w:sz w:val="20"/>
                <w:szCs w:val="20"/>
                <w:lang w:eastAsia="es-MX"/>
              </w:rPr>
              <w:t>En caso de que el PP cuente con información de estudios o evaluaciones nacionales e internacionales que muestran impacto de programas similares, inciso c) de la pregunta F.1., dichas evaluaciones cuentan con las siguientes características:</w:t>
            </w:r>
          </w:p>
        </w:tc>
        <w:tc>
          <w:tcPr>
            <w:tcW w:w="1356" w:type="dxa"/>
            <w:vAlign w:val="center"/>
          </w:tcPr>
          <w:p w:rsidR="00AE3DCD" w:rsidRPr="002E4622" w:rsidRDefault="00AE3DCD" w:rsidP="00B201EA">
            <w:pPr>
              <w:spacing w:after="0" w:line="240" w:lineRule="auto"/>
              <w:jc w:val="center"/>
              <w:rPr>
                <w:rFonts w:cs="Arial"/>
                <w:b/>
                <w:bCs/>
                <w:color w:val="000000"/>
                <w:sz w:val="20"/>
                <w:szCs w:val="20"/>
                <w:lang w:eastAsia="es-MX"/>
              </w:rPr>
            </w:pPr>
            <w:r>
              <w:rPr>
                <w:rFonts w:cs="Arial"/>
                <w:b/>
                <w:bCs/>
                <w:color w:val="000000"/>
                <w:sz w:val="20"/>
                <w:szCs w:val="20"/>
                <w:lang w:eastAsia="es-MX"/>
              </w:rPr>
              <w:t>B</w:t>
            </w:r>
          </w:p>
        </w:tc>
        <w:tc>
          <w:tcPr>
            <w:tcW w:w="4553" w:type="dxa"/>
            <w:vAlign w:val="center"/>
          </w:tcPr>
          <w:p w:rsidR="00AE3DCD" w:rsidRPr="00AE3DCD" w:rsidRDefault="00AE3DCD" w:rsidP="00B201EA">
            <w:pPr>
              <w:spacing w:after="0" w:line="240" w:lineRule="auto"/>
              <w:jc w:val="both"/>
              <w:rPr>
                <w:rFonts w:cstheme="minorHAnsi"/>
                <w:b/>
                <w:sz w:val="20"/>
                <w:szCs w:val="20"/>
                <w:lang w:eastAsia="es-MX"/>
              </w:rPr>
            </w:pPr>
            <w:r w:rsidRPr="00AE3DCD">
              <w:rPr>
                <w:rFonts w:cstheme="minorHAnsi"/>
                <w:b/>
                <w:sz w:val="20"/>
                <w:szCs w:val="20"/>
                <w:lang w:eastAsia="es-MX"/>
              </w:rPr>
              <w:t>No procede valoración cuantitativa.</w:t>
            </w:r>
          </w:p>
          <w:p w:rsidR="00AE3DCD" w:rsidRPr="00AE3DCD" w:rsidRDefault="00AE3DCD" w:rsidP="00AE3DCD">
            <w:pPr>
              <w:spacing w:after="0" w:line="240" w:lineRule="auto"/>
              <w:jc w:val="both"/>
              <w:rPr>
                <w:rFonts w:cstheme="minorHAnsi"/>
                <w:sz w:val="20"/>
                <w:szCs w:val="20"/>
                <w:lang w:eastAsia="es-MX"/>
              </w:rPr>
            </w:pPr>
            <w:r w:rsidRPr="00AE3DCD">
              <w:rPr>
                <w:rFonts w:cstheme="minorHAnsi"/>
                <w:sz w:val="20"/>
                <w:szCs w:val="20"/>
                <w:lang w:eastAsia="es-MX"/>
              </w:rPr>
              <w:t xml:space="preserve">En la respuesta se debe especificar si en los estudios o evaluaciones presentadas se toman las siguientes consideraciones: </w:t>
            </w:r>
          </w:p>
          <w:p w:rsidR="00AE3DCD" w:rsidRPr="00AE3DCD" w:rsidRDefault="00AE3DCD" w:rsidP="00AE3DCD">
            <w:pPr>
              <w:spacing w:after="0" w:line="240" w:lineRule="auto"/>
              <w:jc w:val="both"/>
              <w:rPr>
                <w:rFonts w:cstheme="minorHAnsi"/>
                <w:sz w:val="20"/>
                <w:szCs w:val="20"/>
                <w:lang w:eastAsia="es-MX"/>
              </w:rPr>
            </w:pPr>
          </w:p>
          <w:p w:rsidR="00AE3DCD" w:rsidRPr="00AE3DCD" w:rsidRDefault="00AE3DCD" w:rsidP="00AE3DCD">
            <w:pPr>
              <w:spacing w:after="0" w:line="240" w:lineRule="auto"/>
              <w:jc w:val="both"/>
              <w:rPr>
                <w:rFonts w:cstheme="minorHAnsi"/>
                <w:sz w:val="20"/>
                <w:szCs w:val="20"/>
                <w:lang w:eastAsia="es-MX"/>
              </w:rPr>
            </w:pPr>
            <w:r w:rsidRPr="00AE3DCD">
              <w:rPr>
                <w:rFonts w:cstheme="minorHAnsi"/>
                <w:sz w:val="20"/>
                <w:szCs w:val="20"/>
                <w:lang w:eastAsia="es-MX"/>
              </w:rPr>
              <w:t>a) Se compara la situación de los beneficiarios en al menos dos puntos en el tiempo, antes y después de otorgado el apoyo.</w:t>
            </w:r>
          </w:p>
          <w:p w:rsidR="00AE3DCD" w:rsidRPr="00AE3DCD" w:rsidRDefault="00AE3DCD" w:rsidP="00AE3DCD">
            <w:pPr>
              <w:spacing w:after="0" w:line="240" w:lineRule="auto"/>
              <w:jc w:val="both"/>
              <w:rPr>
                <w:rFonts w:cstheme="minorHAnsi"/>
                <w:sz w:val="20"/>
                <w:szCs w:val="20"/>
                <w:lang w:eastAsia="es-MX"/>
              </w:rPr>
            </w:pPr>
            <w:r w:rsidRPr="00AE3DCD">
              <w:rPr>
                <w:rFonts w:cstheme="minorHAnsi"/>
                <w:sz w:val="20"/>
                <w:szCs w:val="20"/>
                <w:lang w:eastAsia="es-MX"/>
              </w:rPr>
              <w:t>b) La metodología utilizada permite identificar algún tipo de relación entre la situación actual de los beneficiarios y la intervención del PP.</w:t>
            </w:r>
          </w:p>
          <w:p w:rsidR="00AE3DCD" w:rsidRPr="00AE3DCD" w:rsidRDefault="00AE3DCD" w:rsidP="00AE3DCD">
            <w:pPr>
              <w:spacing w:after="0" w:line="240" w:lineRule="auto"/>
              <w:jc w:val="both"/>
              <w:rPr>
                <w:rFonts w:cstheme="minorHAnsi"/>
                <w:sz w:val="20"/>
                <w:szCs w:val="20"/>
                <w:lang w:eastAsia="es-MX"/>
              </w:rPr>
            </w:pPr>
            <w:r w:rsidRPr="00AE3DCD">
              <w:rPr>
                <w:rFonts w:cstheme="minorHAnsi"/>
                <w:sz w:val="20"/>
                <w:szCs w:val="20"/>
                <w:lang w:eastAsia="es-MX"/>
              </w:rPr>
              <w:t>c) Dados los objetivos del PP, la elección de los indicadores utilizados para medir los resultados se refieren al Fin y Propósito y/o características directamente relacionadas con ellos.</w:t>
            </w:r>
          </w:p>
          <w:p w:rsidR="00AE3DCD" w:rsidRPr="00AE3DCD" w:rsidRDefault="00AE3DCD" w:rsidP="00AE3DCD">
            <w:pPr>
              <w:spacing w:after="0" w:line="240" w:lineRule="auto"/>
              <w:jc w:val="both"/>
              <w:rPr>
                <w:rFonts w:cstheme="minorHAnsi"/>
                <w:sz w:val="20"/>
                <w:szCs w:val="20"/>
                <w:lang w:eastAsia="es-MX"/>
              </w:rPr>
            </w:pPr>
            <w:r w:rsidRPr="00AE3DCD">
              <w:rPr>
                <w:rFonts w:cstheme="minorHAnsi"/>
                <w:sz w:val="20"/>
                <w:szCs w:val="20"/>
                <w:lang w:eastAsia="es-MX"/>
              </w:rPr>
              <w:t>d) La selección de la muestra utilizada garantiza la representatividad de los resultados entre los beneficiarios del PP.</w:t>
            </w:r>
          </w:p>
          <w:p w:rsidR="00AE3DCD" w:rsidRPr="00AE3DCD" w:rsidRDefault="00AE3DCD" w:rsidP="00AE3DCD">
            <w:pPr>
              <w:spacing w:after="0" w:line="240" w:lineRule="auto"/>
              <w:jc w:val="both"/>
              <w:rPr>
                <w:rFonts w:cstheme="minorHAnsi"/>
                <w:sz w:val="20"/>
                <w:szCs w:val="20"/>
                <w:lang w:eastAsia="es-MX"/>
              </w:rPr>
            </w:pPr>
          </w:p>
          <w:p w:rsidR="00AE3DCD" w:rsidRPr="002E4622" w:rsidRDefault="00AE3DCD" w:rsidP="00AE3DCD">
            <w:pPr>
              <w:spacing w:after="0" w:line="240" w:lineRule="auto"/>
              <w:jc w:val="both"/>
              <w:rPr>
                <w:sz w:val="20"/>
                <w:szCs w:val="20"/>
              </w:rPr>
            </w:pPr>
            <w:r w:rsidRPr="00AE3DCD">
              <w:rPr>
                <w:rFonts w:cstheme="minorHAnsi"/>
                <w:sz w:val="20"/>
                <w:szCs w:val="20"/>
                <w:lang w:eastAsia="es-MX"/>
              </w:rPr>
              <w:t>La respuesta se debe integrar como un documento oficial adjuntando la evidencia que respalda su respuesta.</w:t>
            </w:r>
          </w:p>
        </w:tc>
      </w:tr>
      <w:tr w:rsidR="00AE3DCD" w:rsidRPr="002E4622" w:rsidTr="002D501C">
        <w:trPr>
          <w:trHeight w:val="3116"/>
          <w:jc w:val="center"/>
        </w:trPr>
        <w:tc>
          <w:tcPr>
            <w:tcW w:w="4032" w:type="dxa"/>
            <w:vAlign w:val="center"/>
          </w:tcPr>
          <w:p w:rsidR="00AE3DCD" w:rsidRDefault="00AE3DCD" w:rsidP="00B201EA">
            <w:pPr>
              <w:spacing w:after="0" w:line="240" w:lineRule="auto"/>
              <w:jc w:val="both"/>
              <w:rPr>
                <w:rFonts w:cstheme="minorHAnsi"/>
                <w:b/>
                <w:sz w:val="20"/>
                <w:szCs w:val="20"/>
                <w:lang w:eastAsia="es-MX"/>
              </w:rPr>
            </w:pPr>
            <w:r w:rsidRPr="002E4622">
              <w:rPr>
                <w:rFonts w:cstheme="minorHAnsi"/>
                <w:b/>
                <w:sz w:val="20"/>
                <w:szCs w:val="20"/>
                <w:u w:val="single"/>
                <w:lang w:eastAsia="es-MX"/>
              </w:rPr>
              <w:t>Pregunta F.</w:t>
            </w:r>
            <w:r>
              <w:rPr>
                <w:rFonts w:cstheme="minorHAnsi"/>
                <w:b/>
                <w:sz w:val="20"/>
                <w:szCs w:val="20"/>
                <w:u w:val="single"/>
                <w:lang w:eastAsia="es-MX"/>
              </w:rPr>
              <w:t>6</w:t>
            </w:r>
            <w:r w:rsidRPr="002E4622">
              <w:rPr>
                <w:rFonts w:cstheme="minorHAnsi"/>
                <w:b/>
                <w:sz w:val="20"/>
                <w:szCs w:val="20"/>
                <w:u w:val="single"/>
                <w:lang w:eastAsia="es-MX"/>
              </w:rPr>
              <w:t>.</w:t>
            </w:r>
            <w:r w:rsidRPr="002E4622">
              <w:rPr>
                <w:rFonts w:cstheme="minorHAnsi"/>
                <w:b/>
                <w:sz w:val="20"/>
                <w:szCs w:val="20"/>
                <w:lang w:eastAsia="es-MX"/>
              </w:rPr>
              <w:t xml:space="preserve"> </w:t>
            </w:r>
            <w:r w:rsidRPr="00AE3DCD">
              <w:rPr>
                <w:rFonts w:cstheme="minorHAnsi"/>
                <w:b/>
                <w:sz w:val="20"/>
                <w:szCs w:val="20"/>
                <w:lang w:eastAsia="es-MX"/>
              </w:rPr>
              <w:t>¿Cuál es el avance que muestran los indicadores de Componentes y Actividades que se establecen en la MIR del PP?</w:t>
            </w:r>
          </w:p>
          <w:p w:rsidR="00AE3DCD" w:rsidRPr="002E4622" w:rsidRDefault="00AE3DCD" w:rsidP="00B201EA">
            <w:pPr>
              <w:spacing w:after="0" w:line="240" w:lineRule="auto"/>
              <w:jc w:val="both"/>
              <w:rPr>
                <w:rFonts w:cs="Calibri"/>
                <w:sz w:val="20"/>
                <w:szCs w:val="20"/>
                <w:u w:val="single"/>
                <w:lang w:eastAsia="es-MX"/>
              </w:rPr>
            </w:pPr>
          </w:p>
          <w:p w:rsidR="00AE3DCD" w:rsidRPr="002E4622" w:rsidRDefault="00AE3DCD" w:rsidP="00B201EA">
            <w:pPr>
              <w:spacing w:after="0" w:line="240" w:lineRule="auto"/>
              <w:jc w:val="both"/>
              <w:rPr>
                <w:rFonts w:cstheme="minorHAnsi"/>
                <w:b/>
                <w:sz w:val="20"/>
                <w:szCs w:val="20"/>
                <w:lang w:eastAsia="es-MX"/>
              </w:rPr>
            </w:pPr>
            <w:r w:rsidRPr="002E4622">
              <w:rPr>
                <w:rFonts w:cstheme="minorHAnsi"/>
                <w:b/>
                <w:sz w:val="20"/>
                <w:szCs w:val="20"/>
                <w:lang w:eastAsia="es-MX"/>
              </w:rPr>
              <w:t>Criterios de verificación:</w:t>
            </w:r>
          </w:p>
          <w:p w:rsidR="00AE3DCD" w:rsidRPr="002E4622" w:rsidRDefault="00AE3DCD" w:rsidP="00B201EA">
            <w:pPr>
              <w:spacing w:after="0" w:line="240" w:lineRule="auto"/>
              <w:jc w:val="both"/>
              <w:rPr>
                <w:rFonts w:cs="Calibri"/>
                <w:sz w:val="20"/>
                <w:szCs w:val="20"/>
                <w:lang w:eastAsia="es-MX"/>
              </w:rPr>
            </w:pPr>
            <w:r w:rsidRPr="00AE3DCD">
              <w:rPr>
                <w:rFonts w:cstheme="minorHAnsi"/>
                <w:sz w:val="20"/>
                <w:szCs w:val="20"/>
                <w:lang w:eastAsia="es-MX"/>
              </w:rPr>
              <w:t>a) Porcentaje de cumplimiento de indicadores a nivel de Componentes y Actividades en al menos tres ejercicios fiscales anteriores.</w:t>
            </w:r>
          </w:p>
        </w:tc>
        <w:tc>
          <w:tcPr>
            <w:tcW w:w="1356" w:type="dxa"/>
            <w:vAlign w:val="center"/>
          </w:tcPr>
          <w:p w:rsidR="00AE3DCD" w:rsidRPr="002E4622" w:rsidRDefault="00AE3DCD" w:rsidP="00B201EA">
            <w:pPr>
              <w:spacing w:after="0" w:line="240" w:lineRule="auto"/>
              <w:jc w:val="center"/>
              <w:rPr>
                <w:rFonts w:cs="Arial"/>
                <w:b/>
                <w:bCs/>
                <w:color w:val="000000"/>
                <w:sz w:val="20"/>
                <w:szCs w:val="20"/>
                <w:lang w:eastAsia="es-MX"/>
              </w:rPr>
            </w:pPr>
            <w:r w:rsidRPr="002E4622">
              <w:rPr>
                <w:rFonts w:cs="Arial"/>
                <w:b/>
                <w:bCs/>
                <w:color w:val="000000"/>
                <w:sz w:val="20"/>
                <w:szCs w:val="20"/>
                <w:lang w:eastAsia="es-MX"/>
              </w:rPr>
              <w:t>A</w:t>
            </w:r>
          </w:p>
        </w:tc>
        <w:tc>
          <w:tcPr>
            <w:tcW w:w="4553" w:type="dxa"/>
            <w:vAlign w:val="center"/>
          </w:tcPr>
          <w:p w:rsidR="00AE3DCD" w:rsidRPr="002E4622" w:rsidRDefault="00AE3DCD" w:rsidP="00B201EA">
            <w:pPr>
              <w:spacing w:after="0" w:line="240" w:lineRule="auto"/>
              <w:jc w:val="both"/>
              <w:rPr>
                <w:sz w:val="20"/>
                <w:szCs w:val="20"/>
              </w:rPr>
            </w:pPr>
            <w:r w:rsidRPr="002E4622">
              <w:rPr>
                <w:rFonts w:cstheme="minorHAnsi"/>
                <w:b/>
                <w:sz w:val="20"/>
                <w:szCs w:val="20"/>
                <w:lang w:eastAsia="es-MX"/>
              </w:rPr>
              <w:t xml:space="preserve">Evidencia Documental: </w:t>
            </w:r>
            <w:r w:rsidRPr="00AE3DCD">
              <w:rPr>
                <w:rFonts w:cstheme="minorHAnsi"/>
                <w:sz w:val="20"/>
                <w:szCs w:val="20"/>
              </w:rPr>
              <w:t>La respuesta se debe integrar como un documento oficial adjuntando la evidencia que respalda su respuesta. Incorporar reportes de avance emitidos del Sistema de Indicadores de Evaluación del Desempeño (SIED-SIAFEV 2.0).</w:t>
            </w:r>
          </w:p>
        </w:tc>
      </w:tr>
    </w:tbl>
    <w:p w:rsidR="002D501C" w:rsidRDefault="002D501C" w:rsidP="00E85F80">
      <w:pPr>
        <w:tabs>
          <w:tab w:val="left" w:pos="8415"/>
        </w:tabs>
        <w:jc w:val="both"/>
        <w:rPr>
          <w:b/>
          <w:sz w:val="28"/>
          <w:szCs w:val="24"/>
        </w:rPr>
      </w:pPr>
    </w:p>
    <w:sectPr w:rsidR="002D501C" w:rsidSect="00507FA8">
      <w:headerReference w:type="default" r:id="rId13"/>
      <w:footerReference w:type="default" r:id="rId14"/>
      <w:pgSz w:w="12240" w:h="15840"/>
      <w:pgMar w:top="2127" w:right="1325" w:bottom="993"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7F52" w:rsidRDefault="003E7F52" w:rsidP="003518B5">
      <w:pPr>
        <w:spacing w:after="0" w:line="240" w:lineRule="auto"/>
      </w:pPr>
      <w:r>
        <w:separator/>
      </w:r>
    </w:p>
  </w:endnote>
  <w:endnote w:type="continuationSeparator" w:id="0">
    <w:p w:rsidR="003E7F52" w:rsidRDefault="003E7F52" w:rsidP="00351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42A" w:rsidRDefault="000D242A">
    <w:pPr>
      <w:pStyle w:val="Piedepgina"/>
      <w:jc w:val="right"/>
    </w:pPr>
    <w:r>
      <w:fldChar w:fldCharType="begin"/>
    </w:r>
    <w:r>
      <w:instrText>PAGE   \* MERGEFORMAT</w:instrText>
    </w:r>
    <w:r>
      <w:fldChar w:fldCharType="separate"/>
    </w:r>
    <w:r w:rsidR="00AE363C" w:rsidRPr="00AE363C">
      <w:rPr>
        <w:noProof/>
        <w:lang w:val="es-ES"/>
      </w:rPr>
      <w:t>17</w:t>
    </w:r>
    <w:r>
      <w:rPr>
        <w:noProof/>
        <w:lang w:val="es-E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F52" w:rsidRDefault="003E7F52" w:rsidP="003518B5">
      <w:pPr>
        <w:spacing w:after="0" w:line="240" w:lineRule="auto"/>
      </w:pPr>
      <w:r>
        <w:separator/>
      </w:r>
    </w:p>
  </w:footnote>
  <w:footnote w:type="continuationSeparator" w:id="0">
    <w:p w:rsidR="003E7F52" w:rsidRDefault="003E7F52" w:rsidP="00351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42A" w:rsidRDefault="000D242A">
    <w:pPr>
      <w:pStyle w:val="Encabezado"/>
    </w:pPr>
    <w:r w:rsidRPr="00384941">
      <w:rPr>
        <w:noProof/>
        <w:lang w:eastAsia="es-MX"/>
      </w:rPr>
      <w:drawing>
        <wp:anchor distT="0" distB="0" distL="114300" distR="114300" simplePos="0" relativeHeight="251660288" behindDoc="1" locked="0" layoutInCell="1" allowOverlap="1" wp14:anchorId="6647F188" wp14:editId="7109DF3F">
          <wp:simplePos x="0" y="0"/>
          <wp:positionH relativeFrom="column">
            <wp:posOffset>1423035</wp:posOffset>
          </wp:positionH>
          <wp:positionV relativeFrom="paragraph">
            <wp:posOffset>-44450</wp:posOffset>
          </wp:positionV>
          <wp:extent cx="1343660" cy="866140"/>
          <wp:effectExtent l="0" t="0" r="0" b="0"/>
          <wp:wrapTight wrapText="bothSides">
            <wp:wrapPolygon edited="0">
              <wp:start x="11025" y="1900"/>
              <wp:lineTo x="2756" y="3801"/>
              <wp:lineTo x="1225" y="4751"/>
              <wp:lineTo x="1225" y="18528"/>
              <wp:lineTo x="19599" y="18528"/>
              <wp:lineTo x="20212" y="6176"/>
              <wp:lineTo x="18374" y="3801"/>
              <wp:lineTo x="13474" y="1900"/>
              <wp:lineTo x="11025" y="1900"/>
            </wp:wrapPolygon>
          </wp:wrapTight>
          <wp:docPr id="10"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Veracruz-02.png"/>
                  <pic:cNvPicPr/>
                </pic:nvPicPr>
                <pic:blipFill rotWithShape="1">
                  <a:blip r:embed="rId1" cstate="print">
                    <a:extLst>
                      <a:ext uri="{28A0092B-C50C-407E-A947-70E740481C1C}">
                        <a14:useLocalDpi xmlns:a14="http://schemas.microsoft.com/office/drawing/2010/main" val="0"/>
                      </a:ext>
                    </a:extLst>
                  </a:blip>
                  <a:srcRect t="9947" r="59814" b="65650"/>
                  <a:stretch/>
                </pic:blipFill>
                <pic:spPr bwMode="auto">
                  <a:xfrm>
                    <a:off x="0" y="0"/>
                    <a:ext cx="1343660" cy="866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84941">
      <w:rPr>
        <w:noProof/>
        <w:lang w:eastAsia="es-MX"/>
      </w:rPr>
      <w:drawing>
        <wp:anchor distT="0" distB="0" distL="114300" distR="114300" simplePos="0" relativeHeight="251659264" behindDoc="1" locked="0" layoutInCell="1" allowOverlap="1" wp14:anchorId="7C0EBEC8" wp14:editId="5CB9FDBC">
          <wp:simplePos x="0" y="0"/>
          <wp:positionH relativeFrom="column">
            <wp:posOffset>-292735</wp:posOffset>
          </wp:positionH>
          <wp:positionV relativeFrom="paragraph">
            <wp:posOffset>23495</wp:posOffset>
          </wp:positionV>
          <wp:extent cx="1609090" cy="792480"/>
          <wp:effectExtent l="0" t="0" r="0" b="7620"/>
          <wp:wrapTight wrapText="bothSides">
            <wp:wrapPolygon edited="0">
              <wp:start x="0" y="0"/>
              <wp:lineTo x="0" y="21288"/>
              <wp:lineTo x="21225" y="21288"/>
              <wp:lineTo x="21225" y="0"/>
              <wp:lineTo x="0" y="0"/>
            </wp:wrapPolygon>
          </wp:wrapTight>
          <wp:docPr id="1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eracruz.jpg"/>
                  <pic:cNvPicPr/>
                </pic:nvPicPr>
                <pic:blipFill>
                  <a:blip r:embed="rId2">
                    <a:extLst>
                      <a:ext uri="{28A0092B-C50C-407E-A947-70E740481C1C}">
                        <a14:useLocalDpi xmlns:a14="http://schemas.microsoft.com/office/drawing/2010/main" val="0"/>
                      </a:ext>
                    </a:extLst>
                  </a:blip>
                  <a:stretch>
                    <a:fillRect/>
                  </a:stretch>
                </pic:blipFill>
                <pic:spPr>
                  <a:xfrm>
                    <a:off x="0" y="0"/>
                    <a:ext cx="1609090" cy="792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1DD6"/>
    <w:multiLevelType w:val="hybridMultilevel"/>
    <w:tmpl w:val="C24420F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
    <w:nsid w:val="069B1D57"/>
    <w:multiLevelType w:val="hybridMultilevel"/>
    <w:tmpl w:val="D490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D7908C1"/>
    <w:multiLevelType w:val="multilevel"/>
    <w:tmpl w:val="9B6E7B9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3">
    <w:nsid w:val="11F21175"/>
    <w:multiLevelType w:val="hybridMultilevel"/>
    <w:tmpl w:val="48764A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4FF290B"/>
    <w:multiLevelType w:val="hybridMultilevel"/>
    <w:tmpl w:val="B3C89E58"/>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5">
    <w:nsid w:val="15FD37AB"/>
    <w:multiLevelType w:val="hybridMultilevel"/>
    <w:tmpl w:val="968AA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9866214"/>
    <w:multiLevelType w:val="hybridMultilevel"/>
    <w:tmpl w:val="5418AA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1D9646FC"/>
    <w:multiLevelType w:val="hybridMultilevel"/>
    <w:tmpl w:val="CFC420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A692C67"/>
    <w:multiLevelType w:val="hybridMultilevel"/>
    <w:tmpl w:val="5F8023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D37443E"/>
    <w:multiLevelType w:val="hybridMultilevel"/>
    <w:tmpl w:val="8AE4B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31D5660C"/>
    <w:multiLevelType w:val="hybridMultilevel"/>
    <w:tmpl w:val="D8B2E4AE"/>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1">
    <w:nsid w:val="531A4C23"/>
    <w:multiLevelType w:val="hybridMultilevel"/>
    <w:tmpl w:val="C6FAF9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77642C0"/>
    <w:multiLevelType w:val="hybridMultilevel"/>
    <w:tmpl w:val="C6FAF9D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8"/>
  </w:num>
  <w:num w:numId="4">
    <w:abstractNumId w:val="0"/>
  </w:num>
  <w:num w:numId="5">
    <w:abstractNumId w:val="5"/>
  </w:num>
  <w:num w:numId="6">
    <w:abstractNumId w:val="10"/>
  </w:num>
  <w:num w:numId="7">
    <w:abstractNumId w:val="3"/>
  </w:num>
  <w:num w:numId="8">
    <w:abstractNumId w:val="1"/>
  </w:num>
  <w:num w:numId="9">
    <w:abstractNumId w:val="9"/>
  </w:num>
  <w:num w:numId="10">
    <w:abstractNumId w:val="6"/>
  </w:num>
  <w:num w:numId="11">
    <w:abstractNumId w:val="11"/>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478"/>
    <w:rsid w:val="00025EF7"/>
    <w:rsid w:val="000325A4"/>
    <w:rsid w:val="00037004"/>
    <w:rsid w:val="00040495"/>
    <w:rsid w:val="00051213"/>
    <w:rsid w:val="0005734B"/>
    <w:rsid w:val="000806F4"/>
    <w:rsid w:val="00092CEE"/>
    <w:rsid w:val="000A1C5E"/>
    <w:rsid w:val="000D242A"/>
    <w:rsid w:val="000E5F8B"/>
    <w:rsid w:val="000E6760"/>
    <w:rsid w:val="00101901"/>
    <w:rsid w:val="00105E4E"/>
    <w:rsid w:val="00106B9E"/>
    <w:rsid w:val="001251C3"/>
    <w:rsid w:val="0013065A"/>
    <w:rsid w:val="00142A70"/>
    <w:rsid w:val="001445AC"/>
    <w:rsid w:val="00147AB2"/>
    <w:rsid w:val="00151A71"/>
    <w:rsid w:val="001678E9"/>
    <w:rsid w:val="00196071"/>
    <w:rsid w:val="0019784A"/>
    <w:rsid w:val="001A3F26"/>
    <w:rsid w:val="001E6BCD"/>
    <w:rsid w:val="001E7D57"/>
    <w:rsid w:val="001F24EE"/>
    <w:rsid w:val="001F608A"/>
    <w:rsid w:val="00207C52"/>
    <w:rsid w:val="00212E0E"/>
    <w:rsid w:val="00213AD8"/>
    <w:rsid w:val="00214F62"/>
    <w:rsid w:val="00222C2C"/>
    <w:rsid w:val="0023148B"/>
    <w:rsid w:val="00232D96"/>
    <w:rsid w:val="00254192"/>
    <w:rsid w:val="00260F66"/>
    <w:rsid w:val="00272CD9"/>
    <w:rsid w:val="00275439"/>
    <w:rsid w:val="00282E87"/>
    <w:rsid w:val="00284E0B"/>
    <w:rsid w:val="002851FC"/>
    <w:rsid w:val="00286232"/>
    <w:rsid w:val="00294A71"/>
    <w:rsid w:val="002C0F67"/>
    <w:rsid w:val="002D501C"/>
    <w:rsid w:val="002D6980"/>
    <w:rsid w:val="002D70DE"/>
    <w:rsid w:val="002E4622"/>
    <w:rsid w:val="002F00D0"/>
    <w:rsid w:val="002F07D0"/>
    <w:rsid w:val="002F1586"/>
    <w:rsid w:val="00301FF1"/>
    <w:rsid w:val="00314EDD"/>
    <w:rsid w:val="0032052C"/>
    <w:rsid w:val="00331965"/>
    <w:rsid w:val="003508DC"/>
    <w:rsid w:val="003518B5"/>
    <w:rsid w:val="0036166F"/>
    <w:rsid w:val="00384941"/>
    <w:rsid w:val="003875AB"/>
    <w:rsid w:val="003908E1"/>
    <w:rsid w:val="003C01EC"/>
    <w:rsid w:val="003C1245"/>
    <w:rsid w:val="003C3A34"/>
    <w:rsid w:val="003D3774"/>
    <w:rsid w:val="003D6FF1"/>
    <w:rsid w:val="003E028E"/>
    <w:rsid w:val="003E44E6"/>
    <w:rsid w:val="003E7F52"/>
    <w:rsid w:val="0041649C"/>
    <w:rsid w:val="00444CB2"/>
    <w:rsid w:val="00451D5B"/>
    <w:rsid w:val="0046412C"/>
    <w:rsid w:val="00476FE9"/>
    <w:rsid w:val="004849D7"/>
    <w:rsid w:val="004D13C4"/>
    <w:rsid w:val="004D23A8"/>
    <w:rsid w:val="004D36F7"/>
    <w:rsid w:val="004E54E8"/>
    <w:rsid w:val="00506ACA"/>
    <w:rsid w:val="00507FA8"/>
    <w:rsid w:val="00512884"/>
    <w:rsid w:val="005142DE"/>
    <w:rsid w:val="00517384"/>
    <w:rsid w:val="0052261B"/>
    <w:rsid w:val="00546553"/>
    <w:rsid w:val="00551449"/>
    <w:rsid w:val="005553A6"/>
    <w:rsid w:val="00582925"/>
    <w:rsid w:val="00587D9D"/>
    <w:rsid w:val="00590C26"/>
    <w:rsid w:val="005A11F1"/>
    <w:rsid w:val="005B720F"/>
    <w:rsid w:val="005D1A64"/>
    <w:rsid w:val="005F4C7C"/>
    <w:rsid w:val="00617A8D"/>
    <w:rsid w:val="0062065F"/>
    <w:rsid w:val="00663B2D"/>
    <w:rsid w:val="00692B58"/>
    <w:rsid w:val="006B0884"/>
    <w:rsid w:val="006B1786"/>
    <w:rsid w:val="006B3882"/>
    <w:rsid w:val="006C1454"/>
    <w:rsid w:val="006C648F"/>
    <w:rsid w:val="006F71EB"/>
    <w:rsid w:val="007020E6"/>
    <w:rsid w:val="0070549E"/>
    <w:rsid w:val="00711DA7"/>
    <w:rsid w:val="00724443"/>
    <w:rsid w:val="00731437"/>
    <w:rsid w:val="00733410"/>
    <w:rsid w:val="0074244B"/>
    <w:rsid w:val="00752505"/>
    <w:rsid w:val="007559A3"/>
    <w:rsid w:val="00761322"/>
    <w:rsid w:val="00772204"/>
    <w:rsid w:val="007A62C7"/>
    <w:rsid w:val="007D0091"/>
    <w:rsid w:val="007E3CBF"/>
    <w:rsid w:val="007F468F"/>
    <w:rsid w:val="007F60B5"/>
    <w:rsid w:val="007F6D74"/>
    <w:rsid w:val="00813066"/>
    <w:rsid w:val="00821D55"/>
    <w:rsid w:val="00822B90"/>
    <w:rsid w:val="008374CA"/>
    <w:rsid w:val="008415C4"/>
    <w:rsid w:val="00842BC7"/>
    <w:rsid w:val="00855338"/>
    <w:rsid w:val="00860A2F"/>
    <w:rsid w:val="008B2290"/>
    <w:rsid w:val="008E0BCB"/>
    <w:rsid w:val="008E62AB"/>
    <w:rsid w:val="008E7C3D"/>
    <w:rsid w:val="00906A8C"/>
    <w:rsid w:val="00917952"/>
    <w:rsid w:val="00931DF9"/>
    <w:rsid w:val="00945216"/>
    <w:rsid w:val="00951950"/>
    <w:rsid w:val="00952320"/>
    <w:rsid w:val="00956974"/>
    <w:rsid w:val="00970F7B"/>
    <w:rsid w:val="009A001D"/>
    <w:rsid w:val="009A455D"/>
    <w:rsid w:val="009A4A8E"/>
    <w:rsid w:val="009B7534"/>
    <w:rsid w:val="009F1D58"/>
    <w:rsid w:val="009F6CA1"/>
    <w:rsid w:val="00A07769"/>
    <w:rsid w:val="00A16265"/>
    <w:rsid w:val="00A213D0"/>
    <w:rsid w:val="00A2312C"/>
    <w:rsid w:val="00A2647B"/>
    <w:rsid w:val="00A34D4F"/>
    <w:rsid w:val="00A401B7"/>
    <w:rsid w:val="00A537BE"/>
    <w:rsid w:val="00A6270F"/>
    <w:rsid w:val="00A63E6A"/>
    <w:rsid w:val="00A71F93"/>
    <w:rsid w:val="00A8355C"/>
    <w:rsid w:val="00A84BD9"/>
    <w:rsid w:val="00AA33E2"/>
    <w:rsid w:val="00AA4B12"/>
    <w:rsid w:val="00AA4DC5"/>
    <w:rsid w:val="00AE3435"/>
    <w:rsid w:val="00AE363C"/>
    <w:rsid w:val="00AE3DCD"/>
    <w:rsid w:val="00AF2478"/>
    <w:rsid w:val="00AF7515"/>
    <w:rsid w:val="00B061F1"/>
    <w:rsid w:val="00B131C9"/>
    <w:rsid w:val="00B170CE"/>
    <w:rsid w:val="00B17A01"/>
    <w:rsid w:val="00B208C4"/>
    <w:rsid w:val="00B2535A"/>
    <w:rsid w:val="00B34AA9"/>
    <w:rsid w:val="00B4154C"/>
    <w:rsid w:val="00B574A7"/>
    <w:rsid w:val="00B57AED"/>
    <w:rsid w:val="00B664D4"/>
    <w:rsid w:val="00B7038D"/>
    <w:rsid w:val="00B725BD"/>
    <w:rsid w:val="00B872A6"/>
    <w:rsid w:val="00B90A5E"/>
    <w:rsid w:val="00B90B3B"/>
    <w:rsid w:val="00B930A4"/>
    <w:rsid w:val="00BA57FD"/>
    <w:rsid w:val="00BB4B2A"/>
    <w:rsid w:val="00C00D58"/>
    <w:rsid w:val="00C5262E"/>
    <w:rsid w:val="00C553DF"/>
    <w:rsid w:val="00C66CE8"/>
    <w:rsid w:val="00C74CF7"/>
    <w:rsid w:val="00CA4089"/>
    <w:rsid w:val="00CF4058"/>
    <w:rsid w:val="00CF5ED9"/>
    <w:rsid w:val="00D33C08"/>
    <w:rsid w:val="00D44E29"/>
    <w:rsid w:val="00D63597"/>
    <w:rsid w:val="00D77B0D"/>
    <w:rsid w:val="00D92BC2"/>
    <w:rsid w:val="00DB30F3"/>
    <w:rsid w:val="00DB4BE0"/>
    <w:rsid w:val="00DD3EC9"/>
    <w:rsid w:val="00DE0E64"/>
    <w:rsid w:val="00DE43BE"/>
    <w:rsid w:val="00E204E7"/>
    <w:rsid w:val="00E64F07"/>
    <w:rsid w:val="00E7664A"/>
    <w:rsid w:val="00E85F80"/>
    <w:rsid w:val="00E919BE"/>
    <w:rsid w:val="00EA45F5"/>
    <w:rsid w:val="00EB4906"/>
    <w:rsid w:val="00EB5CDB"/>
    <w:rsid w:val="00EB6A75"/>
    <w:rsid w:val="00EE3300"/>
    <w:rsid w:val="00EE7773"/>
    <w:rsid w:val="00EF6211"/>
    <w:rsid w:val="00F05E20"/>
    <w:rsid w:val="00F206CA"/>
    <w:rsid w:val="00F41C25"/>
    <w:rsid w:val="00F54E9F"/>
    <w:rsid w:val="00F83B96"/>
    <w:rsid w:val="00F912FE"/>
    <w:rsid w:val="00FA49EB"/>
    <w:rsid w:val="00FB3422"/>
    <w:rsid w:val="00FB73AC"/>
    <w:rsid w:val="00FD0C6B"/>
    <w:rsid w:val="00FE1A2C"/>
    <w:rsid w:val="00FE4082"/>
    <w:rsid w:val="00FF30FC"/>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2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Párrafo de lista,Figuras,Dot pt,No Spacing1,List Paragraph Char Char Char,Indicator Text,List Paragraph1,Numbered Para 1,DH1,Listas,lp1,Light Grid - Accent 31,Párrafo Título 3"/>
    <w:basedOn w:val="Normal"/>
    <w:link w:val="PrrafodelistaCar"/>
    <w:uiPriority w:val="34"/>
    <w:qFormat/>
    <w:rsid w:val="00A537BE"/>
    <w:pPr>
      <w:ind w:left="720"/>
      <w:contextualSpacing/>
    </w:pPr>
  </w:style>
  <w:style w:type="table" w:styleId="Tablaconcuadrcula">
    <w:name w:val="Table Grid"/>
    <w:basedOn w:val="Tablanormal"/>
    <w:uiPriority w:val="59"/>
    <w:rsid w:val="00A53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D44E2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D44E29"/>
    <w:rPr>
      <w:rFonts w:ascii="Tahoma" w:hAnsi="Tahoma" w:cs="Tahoma"/>
      <w:sz w:val="16"/>
      <w:szCs w:val="16"/>
    </w:rPr>
  </w:style>
  <w:style w:type="paragraph" w:styleId="Encabezado">
    <w:name w:val="header"/>
    <w:basedOn w:val="Normal"/>
    <w:link w:val="EncabezadoCar"/>
    <w:uiPriority w:val="99"/>
    <w:rsid w:val="003518B5"/>
    <w:pPr>
      <w:tabs>
        <w:tab w:val="center" w:pos="4419"/>
        <w:tab w:val="right" w:pos="8838"/>
      </w:tabs>
      <w:spacing w:after="0" w:line="240" w:lineRule="auto"/>
    </w:pPr>
  </w:style>
  <w:style w:type="character" w:customStyle="1" w:styleId="EncabezadoCar">
    <w:name w:val="Encabezado Car"/>
    <w:link w:val="Encabezado"/>
    <w:uiPriority w:val="99"/>
    <w:locked/>
    <w:rsid w:val="003518B5"/>
    <w:rPr>
      <w:rFonts w:cs="Times New Roman"/>
    </w:rPr>
  </w:style>
  <w:style w:type="paragraph" w:styleId="Piedepgina">
    <w:name w:val="footer"/>
    <w:basedOn w:val="Normal"/>
    <w:link w:val="PiedepginaCar"/>
    <w:uiPriority w:val="99"/>
    <w:rsid w:val="003518B5"/>
    <w:pPr>
      <w:tabs>
        <w:tab w:val="center" w:pos="4419"/>
        <w:tab w:val="right" w:pos="8838"/>
      </w:tabs>
      <w:spacing w:after="0" w:line="240" w:lineRule="auto"/>
    </w:pPr>
  </w:style>
  <w:style w:type="character" w:customStyle="1" w:styleId="PiedepginaCar">
    <w:name w:val="Pie de página Car"/>
    <w:link w:val="Piedepgina"/>
    <w:uiPriority w:val="99"/>
    <w:locked/>
    <w:rsid w:val="003518B5"/>
    <w:rPr>
      <w:rFonts w:cs="Times New Roman"/>
    </w:rPr>
  </w:style>
  <w:style w:type="paragraph" w:styleId="Textocomentario">
    <w:name w:val="annotation text"/>
    <w:basedOn w:val="Normal"/>
    <w:link w:val="TextocomentarioCar"/>
    <w:uiPriority w:val="99"/>
    <w:rsid w:val="00D33C08"/>
    <w:pPr>
      <w:spacing w:line="240" w:lineRule="auto"/>
    </w:pPr>
    <w:rPr>
      <w:sz w:val="20"/>
      <w:szCs w:val="20"/>
    </w:rPr>
  </w:style>
  <w:style w:type="character" w:customStyle="1" w:styleId="TextocomentarioCar">
    <w:name w:val="Texto comentario Car"/>
    <w:link w:val="Textocomentario"/>
    <w:uiPriority w:val="99"/>
    <w:locked/>
    <w:rsid w:val="00D33C08"/>
    <w:rPr>
      <w:rFonts w:cs="Times New Roman"/>
      <w:sz w:val="20"/>
      <w:szCs w:val="20"/>
    </w:rPr>
  </w:style>
  <w:style w:type="paragraph" w:styleId="Sinespaciado">
    <w:name w:val="No Spacing"/>
    <w:link w:val="SinespaciadoCar"/>
    <w:uiPriority w:val="1"/>
    <w:qFormat/>
    <w:rsid w:val="007020E6"/>
    <w:rPr>
      <w:rFonts w:eastAsia="Times New Roman"/>
      <w:sz w:val="22"/>
      <w:szCs w:val="22"/>
    </w:rPr>
  </w:style>
  <w:style w:type="character" w:customStyle="1" w:styleId="SinespaciadoCar">
    <w:name w:val="Sin espaciado Car"/>
    <w:link w:val="Sinespaciado"/>
    <w:uiPriority w:val="1"/>
    <w:rsid w:val="007020E6"/>
    <w:rPr>
      <w:rFonts w:eastAsia="Times New Roman"/>
      <w:lang w:val="es-MX" w:eastAsia="es-MX"/>
    </w:rPr>
  </w:style>
  <w:style w:type="character" w:customStyle="1" w:styleId="PrrafodelistaCar">
    <w:name w:val="Párrafo de lista Car"/>
    <w:aliases w:val="4 Párrafo de lista Car,Figuras Car,Dot pt Car,No Spacing1 Car,List Paragraph Char Char Char Car,Indicator Text Car,List Paragraph1 Car,Numbered Para 1 Car,DH1 Car,Listas Car,lp1 Car,Light Grid - Accent 31 Car,Párrafo Título 3 Car"/>
    <w:link w:val="Prrafodelista"/>
    <w:uiPriority w:val="34"/>
    <w:rsid w:val="00232D96"/>
    <w:rPr>
      <w:sz w:val="22"/>
      <w:szCs w:val="22"/>
      <w:lang w:eastAsia="en-US"/>
    </w:rPr>
  </w:style>
  <w:style w:type="paragraph" w:customStyle="1" w:styleId="Default">
    <w:name w:val="Default"/>
    <w:rsid w:val="00F83B96"/>
    <w:pPr>
      <w:autoSpaceDE w:val="0"/>
      <w:autoSpaceDN w:val="0"/>
      <w:adjustRightInd w:val="0"/>
    </w:pPr>
    <w:rPr>
      <w:rFonts w:ascii="Century Gothic" w:eastAsiaTheme="minorHAnsi" w:hAnsi="Century Gothic" w:cs="Century Gothic"/>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2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4 Párrafo de lista,Figuras,Dot pt,No Spacing1,List Paragraph Char Char Char,Indicator Text,List Paragraph1,Numbered Para 1,DH1,Listas,lp1,Light Grid - Accent 31,Párrafo Título 3"/>
    <w:basedOn w:val="Normal"/>
    <w:link w:val="PrrafodelistaCar"/>
    <w:uiPriority w:val="34"/>
    <w:qFormat/>
    <w:rsid w:val="00A537BE"/>
    <w:pPr>
      <w:ind w:left="720"/>
      <w:contextualSpacing/>
    </w:pPr>
  </w:style>
  <w:style w:type="table" w:styleId="Tablaconcuadrcula">
    <w:name w:val="Table Grid"/>
    <w:basedOn w:val="Tablanormal"/>
    <w:uiPriority w:val="59"/>
    <w:rsid w:val="00A53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D44E2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D44E29"/>
    <w:rPr>
      <w:rFonts w:ascii="Tahoma" w:hAnsi="Tahoma" w:cs="Tahoma"/>
      <w:sz w:val="16"/>
      <w:szCs w:val="16"/>
    </w:rPr>
  </w:style>
  <w:style w:type="paragraph" w:styleId="Encabezado">
    <w:name w:val="header"/>
    <w:basedOn w:val="Normal"/>
    <w:link w:val="EncabezadoCar"/>
    <w:uiPriority w:val="99"/>
    <w:rsid w:val="003518B5"/>
    <w:pPr>
      <w:tabs>
        <w:tab w:val="center" w:pos="4419"/>
        <w:tab w:val="right" w:pos="8838"/>
      </w:tabs>
      <w:spacing w:after="0" w:line="240" w:lineRule="auto"/>
    </w:pPr>
  </w:style>
  <w:style w:type="character" w:customStyle="1" w:styleId="EncabezadoCar">
    <w:name w:val="Encabezado Car"/>
    <w:link w:val="Encabezado"/>
    <w:uiPriority w:val="99"/>
    <w:locked/>
    <w:rsid w:val="003518B5"/>
    <w:rPr>
      <w:rFonts w:cs="Times New Roman"/>
    </w:rPr>
  </w:style>
  <w:style w:type="paragraph" w:styleId="Piedepgina">
    <w:name w:val="footer"/>
    <w:basedOn w:val="Normal"/>
    <w:link w:val="PiedepginaCar"/>
    <w:uiPriority w:val="99"/>
    <w:rsid w:val="003518B5"/>
    <w:pPr>
      <w:tabs>
        <w:tab w:val="center" w:pos="4419"/>
        <w:tab w:val="right" w:pos="8838"/>
      </w:tabs>
      <w:spacing w:after="0" w:line="240" w:lineRule="auto"/>
    </w:pPr>
  </w:style>
  <w:style w:type="character" w:customStyle="1" w:styleId="PiedepginaCar">
    <w:name w:val="Pie de página Car"/>
    <w:link w:val="Piedepgina"/>
    <w:uiPriority w:val="99"/>
    <w:locked/>
    <w:rsid w:val="003518B5"/>
    <w:rPr>
      <w:rFonts w:cs="Times New Roman"/>
    </w:rPr>
  </w:style>
  <w:style w:type="paragraph" w:styleId="Textocomentario">
    <w:name w:val="annotation text"/>
    <w:basedOn w:val="Normal"/>
    <w:link w:val="TextocomentarioCar"/>
    <w:uiPriority w:val="99"/>
    <w:rsid w:val="00D33C08"/>
    <w:pPr>
      <w:spacing w:line="240" w:lineRule="auto"/>
    </w:pPr>
    <w:rPr>
      <w:sz w:val="20"/>
      <w:szCs w:val="20"/>
    </w:rPr>
  </w:style>
  <w:style w:type="character" w:customStyle="1" w:styleId="TextocomentarioCar">
    <w:name w:val="Texto comentario Car"/>
    <w:link w:val="Textocomentario"/>
    <w:uiPriority w:val="99"/>
    <w:locked/>
    <w:rsid w:val="00D33C08"/>
    <w:rPr>
      <w:rFonts w:cs="Times New Roman"/>
      <w:sz w:val="20"/>
      <w:szCs w:val="20"/>
    </w:rPr>
  </w:style>
  <w:style w:type="paragraph" w:styleId="Sinespaciado">
    <w:name w:val="No Spacing"/>
    <w:link w:val="SinespaciadoCar"/>
    <w:uiPriority w:val="1"/>
    <w:qFormat/>
    <w:rsid w:val="007020E6"/>
    <w:rPr>
      <w:rFonts w:eastAsia="Times New Roman"/>
      <w:sz w:val="22"/>
      <w:szCs w:val="22"/>
    </w:rPr>
  </w:style>
  <w:style w:type="character" w:customStyle="1" w:styleId="SinespaciadoCar">
    <w:name w:val="Sin espaciado Car"/>
    <w:link w:val="Sinespaciado"/>
    <w:uiPriority w:val="1"/>
    <w:rsid w:val="007020E6"/>
    <w:rPr>
      <w:rFonts w:eastAsia="Times New Roman"/>
      <w:lang w:val="es-MX" w:eastAsia="es-MX"/>
    </w:rPr>
  </w:style>
  <w:style w:type="character" w:customStyle="1" w:styleId="PrrafodelistaCar">
    <w:name w:val="Párrafo de lista Car"/>
    <w:aliases w:val="4 Párrafo de lista Car,Figuras Car,Dot pt Car,No Spacing1 Car,List Paragraph Char Char Char Car,Indicator Text Car,List Paragraph1 Car,Numbered Para 1 Car,DH1 Car,Listas Car,lp1 Car,Light Grid - Accent 31 Car,Párrafo Título 3 Car"/>
    <w:link w:val="Prrafodelista"/>
    <w:uiPriority w:val="34"/>
    <w:rsid w:val="00232D96"/>
    <w:rPr>
      <w:sz w:val="22"/>
      <w:szCs w:val="22"/>
      <w:lang w:eastAsia="en-US"/>
    </w:rPr>
  </w:style>
  <w:style w:type="paragraph" w:customStyle="1" w:styleId="Default">
    <w:name w:val="Default"/>
    <w:rsid w:val="00F83B96"/>
    <w:pPr>
      <w:autoSpaceDE w:val="0"/>
      <w:autoSpaceDN w:val="0"/>
      <w:adjustRightInd w:val="0"/>
    </w:pPr>
    <w:rPr>
      <w:rFonts w:ascii="Century Gothic" w:eastAsiaTheme="minorHAnsi" w:hAnsi="Century Gothic" w:cs="Century Gothic"/>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247638">
      <w:marLeft w:val="0"/>
      <w:marRight w:val="0"/>
      <w:marTop w:val="0"/>
      <w:marBottom w:val="0"/>
      <w:divBdr>
        <w:top w:val="none" w:sz="0" w:space="0" w:color="auto"/>
        <w:left w:val="none" w:sz="0" w:space="0" w:color="auto"/>
        <w:bottom w:val="none" w:sz="0" w:space="0" w:color="auto"/>
        <w:right w:val="none" w:sz="0" w:space="0" w:color="auto"/>
      </w:divBdr>
    </w:div>
    <w:div w:id="21342476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B63CF-934B-4CA6-944A-129BA47DC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18</Pages>
  <Words>5015</Words>
  <Characters>27587</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32537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Garcia Saavedra</dc:creator>
  <cp:lastModifiedBy>Erick Bander Hernández Martínez</cp:lastModifiedBy>
  <cp:revision>15</cp:revision>
  <cp:lastPrinted>2020-02-18T02:33:00Z</cp:lastPrinted>
  <dcterms:created xsi:type="dcterms:W3CDTF">2020-02-17T23:23:00Z</dcterms:created>
  <dcterms:modified xsi:type="dcterms:W3CDTF">2021-02-27T03:33:00Z</dcterms:modified>
</cp:coreProperties>
</file>