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27" w:rsidRDefault="000C6E27" w:rsidP="000C6E27">
      <w:pPr>
        <w:spacing w:after="0" w:line="240" w:lineRule="auto"/>
        <w:jc w:val="center"/>
      </w:pPr>
      <w:r>
        <w:t>Centro de Asistencia Social</w:t>
      </w:r>
      <w:r>
        <w:rPr>
          <w:spacing w:val="1"/>
        </w:rPr>
        <w:t xml:space="preserve"> </w:t>
      </w:r>
      <w:r>
        <w:t>“Ciudad</w:t>
      </w:r>
      <w:r>
        <w:rPr>
          <w:spacing w:val="-8"/>
        </w:rPr>
        <w:t xml:space="preserve"> </w:t>
      </w:r>
      <w:r>
        <w:t>Asistencial</w:t>
      </w:r>
      <w:r>
        <w:rPr>
          <w:spacing w:val="-7"/>
        </w:rPr>
        <w:t xml:space="preserve"> </w:t>
      </w:r>
      <w:r>
        <w:t>Conecalli”</w:t>
      </w:r>
    </w:p>
    <w:p w:rsidR="000C6E27" w:rsidRPr="000C6E27" w:rsidRDefault="000C6E27" w:rsidP="000C6E27">
      <w:pPr>
        <w:spacing w:after="0" w:line="240" w:lineRule="auto"/>
      </w:pPr>
      <w:r w:rsidRPr="000C6E27">
        <w:rPr>
          <w:b/>
          <w:sz w:val="24"/>
          <w:szCs w:val="24"/>
        </w:rPr>
        <w:t>ENCUESTA DE SATISFACCIÓN PARA RESIDENTES</w:t>
      </w:r>
    </w:p>
    <w:p w:rsidR="000C6E27" w:rsidRPr="000C6E27" w:rsidRDefault="000C6E27" w:rsidP="000C6E2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2717165</wp:posOffset>
            </wp:positionH>
            <wp:positionV relativeFrom="paragraph">
              <wp:posOffset>191135</wp:posOffset>
            </wp:positionV>
            <wp:extent cx="3441700" cy="1885950"/>
            <wp:effectExtent l="0" t="0" r="6350" b="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-883285</wp:posOffset>
            </wp:positionH>
            <wp:positionV relativeFrom="paragraph">
              <wp:posOffset>191135</wp:posOffset>
            </wp:positionV>
            <wp:extent cx="3397250" cy="1898650"/>
            <wp:effectExtent l="0" t="0" r="12700" b="635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E27">
        <w:rPr>
          <w:b/>
          <w:position w:val="2"/>
          <w:sz w:val="24"/>
          <w:szCs w:val="24"/>
        </w:rPr>
        <w:t>Criterio</w:t>
      </w:r>
      <w:r w:rsidRPr="000C6E27">
        <w:rPr>
          <w:b/>
          <w:spacing w:val="72"/>
          <w:position w:val="2"/>
          <w:sz w:val="24"/>
          <w:szCs w:val="24"/>
        </w:rPr>
        <w:t xml:space="preserve"> </w:t>
      </w:r>
      <w:r w:rsidRPr="000C6E27">
        <w:rPr>
          <w:b/>
          <w:position w:val="2"/>
          <w:sz w:val="24"/>
          <w:szCs w:val="24"/>
        </w:rPr>
        <w:t>a evaluar</w:t>
      </w:r>
      <w:r w:rsidRPr="000C6E27">
        <w:rPr>
          <w:b/>
          <w:sz w:val="24"/>
          <w:szCs w:val="24"/>
        </w:rPr>
        <w:t xml:space="preserve">: </w:t>
      </w:r>
      <w:r w:rsidRPr="000C6E27">
        <w:rPr>
          <w:position w:val="1"/>
          <w:sz w:val="24"/>
          <w:szCs w:val="24"/>
        </w:rPr>
        <w:t>“Las instalaciones del CAS son las adecuadas”</w:t>
      </w:r>
    </w:p>
    <w:p w:rsidR="004F24BD" w:rsidRDefault="004F24BD" w:rsidP="000339E9"/>
    <w:p w:rsidR="004F24BD" w:rsidRDefault="000C6E27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3898265</wp:posOffset>
            </wp:positionV>
            <wp:extent cx="3448050" cy="2203450"/>
            <wp:effectExtent l="0" t="0" r="0" b="635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3853815</wp:posOffset>
            </wp:positionV>
            <wp:extent cx="3409950" cy="2247900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2736215</wp:posOffset>
            </wp:positionH>
            <wp:positionV relativeFrom="paragraph">
              <wp:posOffset>1802765</wp:posOffset>
            </wp:positionV>
            <wp:extent cx="3409950" cy="190500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1739265</wp:posOffset>
            </wp:positionV>
            <wp:extent cx="3397250" cy="1962150"/>
            <wp:effectExtent l="0" t="0" r="12700" b="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4BD">
        <w:br w:type="page"/>
      </w:r>
      <w:bookmarkStart w:id="0" w:name="_GoBack"/>
      <w:bookmarkEnd w:id="0"/>
    </w:p>
    <w:p w:rsidR="004F24BD" w:rsidRDefault="00556F9F" w:rsidP="000339E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33655</wp:posOffset>
            </wp:positionV>
            <wp:extent cx="3460750" cy="2184400"/>
            <wp:effectExtent l="0" t="0" r="6350" b="635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F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-756285</wp:posOffset>
            </wp:positionH>
            <wp:positionV relativeFrom="paragraph">
              <wp:posOffset>8255</wp:posOffset>
            </wp:positionV>
            <wp:extent cx="3505200" cy="2209800"/>
            <wp:effectExtent l="0" t="0" r="0" b="0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4BD" w:rsidRDefault="00556F9F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4446905</wp:posOffset>
            </wp:positionV>
            <wp:extent cx="3467100" cy="2171700"/>
            <wp:effectExtent l="0" t="0" r="0" b="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4434205</wp:posOffset>
            </wp:positionV>
            <wp:extent cx="3460750" cy="2178050"/>
            <wp:effectExtent l="0" t="0" r="6350" b="12700"/>
            <wp:wrapNone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2110105</wp:posOffset>
            </wp:positionV>
            <wp:extent cx="3498850" cy="2184400"/>
            <wp:effectExtent l="0" t="0" r="6350" b="6350"/>
            <wp:wrapNone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2097405</wp:posOffset>
            </wp:positionV>
            <wp:extent cx="3486150" cy="2171700"/>
            <wp:effectExtent l="0" t="0" r="0" b="0"/>
            <wp:wrapNone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4BD">
        <w:br w:type="page"/>
      </w:r>
    </w:p>
    <w:p w:rsidR="004F24BD" w:rsidRDefault="00556F9F" w:rsidP="000339E9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8255</wp:posOffset>
            </wp:positionV>
            <wp:extent cx="3352800" cy="2152650"/>
            <wp:effectExtent l="0" t="0" r="0" b="0"/>
            <wp:wrapNone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-10795</wp:posOffset>
            </wp:positionV>
            <wp:extent cx="3390900" cy="2178050"/>
            <wp:effectExtent l="0" t="0" r="0" b="12700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4BD" w:rsidRDefault="00556F9F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2008505</wp:posOffset>
            </wp:positionV>
            <wp:extent cx="3352800" cy="2139950"/>
            <wp:effectExtent l="0" t="0" r="0" b="12700"/>
            <wp:wrapNone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4BD">
        <w:br w:type="page"/>
      </w:r>
    </w:p>
    <w:p w:rsidR="00556F9F" w:rsidRPr="00F508DA" w:rsidRDefault="00556F9F" w:rsidP="00556F9F">
      <w:pPr>
        <w:pStyle w:val="NormalWeb"/>
        <w:spacing w:after="0" w:afterAutospacing="0"/>
        <w:jc w:val="center"/>
        <w:rPr>
          <w:rFonts w:ascii="Verdana" w:hAnsi="Verdana"/>
          <w:b/>
          <w:szCs w:val="32"/>
        </w:rPr>
      </w:pPr>
      <w:r w:rsidRPr="00F508DA">
        <w:rPr>
          <w:rFonts w:ascii="Verdana" w:hAnsi="Verdana"/>
          <w:b/>
          <w:szCs w:val="32"/>
        </w:rPr>
        <w:lastRenderedPageBreak/>
        <w:t>CENTRO DE ASISTENCIA SOCIAL CONECALLI</w:t>
      </w:r>
    </w:p>
    <w:p w:rsidR="00556F9F" w:rsidRDefault="00556F9F" w:rsidP="00556F9F">
      <w:pPr>
        <w:jc w:val="center"/>
        <w:rPr>
          <w:rFonts w:ascii="Verdana" w:hAnsi="Verdana"/>
          <w:b/>
          <w:sz w:val="24"/>
          <w:szCs w:val="32"/>
        </w:rPr>
      </w:pPr>
      <w:r w:rsidRPr="00914F2A">
        <w:rPr>
          <w:rFonts w:ascii="Verdana" w:hAnsi="Verdana"/>
          <w:b/>
          <w:sz w:val="24"/>
          <w:szCs w:val="32"/>
        </w:rPr>
        <w:t>GRÁFICAS DE ENCUESTA DE SATISFACCIÓN RELACIONADAS CON TRATO Y ATENCIÓN</w:t>
      </w:r>
    </w:p>
    <w:p w:rsidR="00556F9F" w:rsidRDefault="002A6104" w:rsidP="00556F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904FA8D" wp14:editId="1C103036">
            <wp:simplePos x="0" y="0"/>
            <wp:positionH relativeFrom="column">
              <wp:posOffset>2914015</wp:posOffset>
            </wp:positionH>
            <wp:positionV relativeFrom="paragraph">
              <wp:posOffset>7620</wp:posOffset>
            </wp:positionV>
            <wp:extent cx="3340100" cy="2082800"/>
            <wp:effectExtent l="0" t="0" r="12700" b="12700"/>
            <wp:wrapNone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F2EBBAB" wp14:editId="66F86BDF">
            <wp:simplePos x="0" y="0"/>
            <wp:positionH relativeFrom="column">
              <wp:posOffset>-648335</wp:posOffset>
            </wp:positionH>
            <wp:positionV relativeFrom="paragraph">
              <wp:posOffset>7620</wp:posOffset>
            </wp:positionV>
            <wp:extent cx="3346450" cy="2082800"/>
            <wp:effectExtent l="0" t="0" r="6350" b="12700"/>
            <wp:wrapNone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9F" w:rsidRPr="00193918">
        <w:rPr>
          <w:noProof/>
        </w:rPr>
        <w:t xml:space="preserve">  </w:t>
      </w:r>
    </w:p>
    <w:p w:rsidR="00556F9F" w:rsidRDefault="00556F9F" w:rsidP="00556F9F">
      <w:pPr>
        <w:rPr>
          <w:noProof/>
        </w:rPr>
      </w:pPr>
    </w:p>
    <w:p w:rsidR="00556F9F" w:rsidRDefault="00556F9F" w:rsidP="00556F9F">
      <w:pPr>
        <w:rPr>
          <w:noProof/>
        </w:rPr>
      </w:pPr>
      <w:r w:rsidRPr="00193918">
        <w:rPr>
          <w:noProof/>
        </w:rPr>
        <w:t xml:space="preserve">        </w:t>
      </w:r>
    </w:p>
    <w:p w:rsidR="00556F9F" w:rsidRDefault="002A6104" w:rsidP="00556F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3E6745F" wp14:editId="27E6A177">
            <wp:simplePos x="0" y="0"/>
            <wp:positionH relativeFrom="page">
              <wp:posOffset>4000500</wp:posOffset>
            </wp:positionH>
            <wp:positionV relativeFrom="paragraph">
              <wp:posOffset>3544570</wp:posOffset>
            </wp:positionV>
            <wp:extent cx="3302000" cy="2171700"/>
            <wp:effectExtent l="0" t="0" r="12700" b="0"/>
            <wp:wrapNone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6BB5B96" wp14:editId="1D907AF4">
            <wp:simplePos x="0" y="0"/>
            <wp:positionH relativeFrom="column">
              <wp:posOffset>2926715</wp:posOffset>
            </wp:positionH>
            <wp:positionV relativeFrom="paragraph">
              <wp:posOffset>1363980</wp:posOffset>
            </wp:positionV>
            <wp:extent cx="3302000" cy="2063750"/>
            <wp:effectExtent l="0" t="0" r="12700" b="12700"/>
            <wp:wrapNone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3BFEE8F" wp14:editId="4E6F0960">
            <wp:simplePos x="0" y="0"/>
            <wp:positionH relativeFrom="column">
              <wp:posOffset>-654685</wp:posOffset>
            </wp:positionH>
            <wp:positionV relativeFrom="paragraph">
              <wp:posOffset>3531870</wp:posOffset>
            </wp:positionV>
            <wp:extent cx="3295650" cy="2171700"/>
            <wp:effectExtent l="0" t="0" r="0" b="0"/>
            <wp:wrapNone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3F019BA" wp14:editId="6BC33DEC">
            <wp:simplePos x="0" y="0"/>
            <wp:positionH relativeFrom="column">
              <wp:posOffset>-664210</wp:posOffset>
            </wp:positionH>
            <wp:positionV relativeFrom="paragraph">
              <wp:posOffset>1347470</wp:posOffset>
            </wp:positionV>
            <wp:extent cx="3327400" cy="2080260"/>
            <wp:effectExtent l="0" t="0" r="6350" b="15240"/>
            <wp:wrapNone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</wp:anchor>
        </w:drawing>
      </w:r>
      <w:r w:rsidR="00556F9F">
        <w:rPr>
          <w:noProof/>
        </w:rPr>
        <w:br w:type="page"/>
      </w:r>
    </w:p>
    <w:p w:rsidR="00556F9F" w:rsidRDefault="002A6104" w:rsidP="00556F9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5A93918" wp14:editId="6367F5C6">
            <wp:simplePos x="0" y="0"/>
            <wp:positionH relativeFrom="column">
              <wp:posOffset>2863215</wp:posOffset>
            </wp:positionH>
            <wp:positionV relativeFrom="paragraph">
              <wp:posOffset>-4445</wp:posOffset>
            </wp:positionV>
            <wp:extent cx="3371850" cy="2159000"/>
            <wp:effectExtent l="0" t="0" r="0" b="12700"/>
            <wp:wrapNone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C633FD8" wp14:editId="1016EB83">
            <wp:simplePos x="0" y="0"/>
            <wp:positionH relativeFrom="column">
              <wp:posOffset>-578485</wp:posOffset>
            </wp:positionH>
            <wp:positionV relativeFrom="paragraph">
              <wp:posOffset>-4445</wp:posOffset>
            </wp:positionV>
            <wp:extent cx="3282950" cy="2146300"/>
            <wp:effectExtent l="0" t="0" r="12700" b="6350"/>
            <wp:wrapNone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F9F" w:rsidRDefault="002A6104" w:rsidP="00556F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937B430" wp14:editId="134C9F51">
            <wp:simplePos x="0" y="0"/>
            <wp:positionH relativeFrom="column">
              <wp:posOffset>2863215</wp:posOffset>
            </wp:positionH>
            <wp:positionV relativeFrom="paragraph">
              <wp:posOffset>4383405</wp:posOffset>
            </wp:positionV>
            <wp:extent cx="3365500" cy="2260600"/>
            <wp:effectExtent l="0" t="0" r="6350" b="6350"/>
            <wp:wrapNone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3400CDD" wp14:editId="70D7FAC4">
            <wp:simplePos x="0" y="0"/>
            <wp:positionH relativeFrom="column">
              <wp:posOffset>-635635</wp:posOffset>
            </wp:positionH>
            <wp:positionV relativeFrom="paragraph">
              <wp:posOffset>4389755</wp:posOffset>
            </wp:positionV>
            <wp:extent cx="3327400" cy="2080260"/>
            <wp:effectExtent l="0" t="0" r="6350" b="15240"/>
            <wp:wrapNone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26AAA2D" wp14:editId="067E0FAA">
            <wp:simplePos x="0" y="0"/>
            <wp:positionH relativeFrom="column">
              <wp:posOffset>-616585</wp:posOffset>
            </wp:positionH>
            <wp:positionV relativeFrom="paragraph">
              <wp:posOffset>2027555</wp:posOffset>
            </wp:positionV>
            <wp:extent cx="3314700" cy="2133600"/>
            <wp:effectExtent l="0" t="0" r="0" b="0"/>
            <wp:wrapNone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7903AEB" wp14:editId="22C0A9BB">
            <wp:simplePos x="0" y="0"/>
            <wp:positionH relativeFrom="column">
              <wp:posOffset>2869565</wp:posOffset>
            </wp:positionH>
            <wp:positionV relativeFrom="paragraph">
              <wp:posOffset>2033905</wp:posOffset>
            </wp:positionV>
            <wp:extent cx="3352800" cy="2070100"/>
            <wp:effectExtent l="0" t="0" r="0" b="6350"/>
            <wp:wrapNone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9F">
        <w:rPr>
          <w:noProof/>
        </w:rPr>
        <w:br w:type="page"/>
      </w:r>
    </w:p>
    <w:p w:rsidR="00556F9F" w:rsidRDefault="002A6104" w:rsidP="00556F9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5D0DD2AF" wp14:editId="4F5FB68A">
            <wp:simplePos x="0" y="0"/>
            <wp:positionH relativeFrom="column">
              <wp:posOffset>-559435</wp:posOffset>
            </wp:positionH>
            <wp:positionV relativeFrom="paragraph">
              <wp:posOffset>-4445</wp:posOffset>
            </wp:positionV>
            <wp:extent cx="3302000" cy="2254250"/>
            <wp:effectExtent l="0" t="0" r="12700" b="12700"/>
            <wp:wrapNone/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B2B5EF4" wp14:editId="6FAE34B1">
            <wp:simplePos x="0" y="0"/>
            <wp:positionH relativeFrom="column">
              <wp:posOffset>2933065</wp:posOffset>
            </wp:positionH>
            <wp:positionV relativeFrom="paragraph">
              <wp:posOffset>-4445</wp:posOffset>
            </wp:positionV>
            <wp:extent cx="3536950" cy="2279650"/>
            <wp:effectExtent l="0" t="0" r="6350" b="6350"/>
            <wp:wrapNone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9F" w:rsidRPr="00193918">
        <w:rPr>
          <w:noProof/>
        </w:rPr>
        <w:t xml:space="preserve">       </w:t>
      </w:r>
    </w:p>
    <w:p w:rsidR="00556F9F" w:rsidRDefault="00556F9F" w:rsidP="00556F9F">
      <w:pPr>
        <w:rPr>
          <w:noProof/>
        </w:rPr>
      </w:pPr>
    </w:p>
    <w:p w:rsidR="00556F9F" w:rsidRDefault="00FC7F01" w:rsidP="00556F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691825B" wp14:editId="778AE2CC">
            <wp:simplePos x="0" y="0"/>
            <wp:positionH relativeFrom="column">
              <wp:posOffset>2914015</wp:posOffset>
            </wp:positionH>
            <wp:positionV relativeFrom="paragraph">
              <wp:posOffset>4313555</wp:posOffset>
            </wp:positionV>
            <wp:extent cx="3505200" cy="2194560"/>
            <wp:effectExtent l="0" t="0" r="0" b="15240"/>
            <wp:wrapNone/>
            <wp:docPr id="53" name="Gráfico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159164E" wp14:editId="2C6F2DD2">
            <wp:simplePos x="0" y="0"/>
            <wp:positionH relativeFrom="column">
              <wp:posOffset>-584835</wp:posOffset>
            </wp:positionH>
            <wp:positionV relativeFrom="paragraph">
              <wp:posOffset>4256405</wp:posOffset>
            </wp:positionV>
            <wp:extent cx="3333750" cy="2400300"/>
            <wp:effectExtent l="0" t="0" r="0" b="0"/>
            <wp:wrapNone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06E7448" wp14:editId="7DBD087D">
            <wp:simplePos x="0" y="0"/>
            <wp:positionH relativeFrom="column">
              <wp:posOffset>2933065</wp:posOffset>
            </wp:positionH>
            <wp:positionV relativeFrom="paragraph">
              <wp:posOffset>2027555</wp:posOffset>
            </wp:positionV>
            <wp:extent cx="3479800" cy="2171700"/>
            <wp:effectExtent l="0" t="0" r="6350" b="0"/>
            <wp:wrapNone/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104">
        <w:rPr>
          <w:noProof/>
        </w:rPr>
        <w:drawing>
          <wp:anchor distT="0" distB="0" distL="114300" distR="114300" simplePos="0" relativeHeight="251688960" behindDoc="0" locked="0" layoutInCell="1" allowOverlap="1" wp14:anchorId="595D0E10" wp14:editId="7D198731">
            <wp:simplePos x="0" y="0"/>
            <wp:positionH relativeFrom="column">
              <wp:posOffset>-559435</wp:posOffset>
            </wp:positionH>
            <wp:positionV relativeFrom="paragraph">
              <wp:posOffset>1995805</wp:posOffset>
            </wp:positionV>
            <wp:extent cx="3302000" cy="2133600"/>
            <wp:effectExtent l="0" t="0" r="12700" b="0"/>
            <wp:wrapNone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9F">
        <w:rPr>
          <w:noProof/>
        </w:rPr>
        <w:br w:type="page"/>
      </w:r>
    </w:p>
    <w:p w:rsidR="00556F9F" w:rsidRDefault="00556F9F" w:rsidP="00556F9F">
      <w:pPr>
        <w:rPr>
          <w:sz w:val="20"/>
        </w:rPr>
      </w:pPr>
      <w:r>
        <w:rPr>
          <w:rFonts w:ascii="Verdana" w:eastAsia="Verdana" w:hAnsi="Verdana" w:cs="Verdana"/>
          <w:noProof/>
          <w:color w:val="000000"/>
        </w:rPr>
        <w:lastRenderedPageBreak/>
        <w:drawing>
          <wp:inline distT="0" distB="0" distL="0" distR="0" wp14:anchorId="05D6B228" wp14:editId="187D6CDE">
            <wp:extent cx="6199246" cy="709734"/>
            <wp:effectExtent l="0" t="0" r="0" b="0"/>
            <wp:docPr id="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9246" cy="709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EC64D4D" wp14:editId="143A1544">
            <wp:simplePos x="0" y="0"/>
            <wp:positionH relativeFrom="column">
              <wp:posOffset>-305435</wp:posOffset>
            </wp:positionH>
            <wp:positionV relativeFrom="paragraph">
              <wp:posOffset>140335</wp:posOffset>
            </wp:positionV>
            <wp:extent cx="3721100" cy="2508250"/>
            <wp:effectExtent l="0" t="0" r="12700" b="6350"/>
            <wp:wrapNone/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556F9F" w:rsidRDefault="00556F9F" w:rsidP="00556F9F">
      <w:pPr>
        <w:rPr>
          <w:sz w:val="20"/>
        </w:rPr>
      </w:pPr>
    </w:p>
    <w:p w:rsidR="00FC7F01" w:rsidRPr="00FC7F01" w:rsidRDefault="00556F9F" w:rsidP="00FC7F01">
      <w:pPr>
        <w:rPr>
          <w:sz w:val="20"/>
        </w:rPr>
      </w:pPr>
      <w:r>
        <w:rPr>
          <w:sz w:val="20"/>
        </w:rPr>
        <w:br w:type="page"/>
      </w:r>
      <w:r w:rsidR="00FC7F01" w:rsidRPr="0057572E">
        <w:rPr>
          <w:rFonts w:ascii="Montserrat Light" w:hAnsi="Montserrat Light"/>
          <w:b/>
          <w:sz w:val="24"/>
          <w:szCs w:val="28"/>
        </w:rPr>
        <w:lastRenderedPageBreak/>
        <w:t>Criterio: Instalaciones y Mobiliario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1.</w:t>
      </w:r>
      <w:r w:rsidRPr="00977D1C">
        <w:rPr>
          <w:rFonts w:ascii="Montserrat Light" w:hAnsi="Montserrat Light"/>
          <w:szCs w:val="24"/>
        </w:rPr>
        <w:t xml:space="preserve"> ¿La casa en general tiene buen mantenimiento?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 xml:space="preserve">2. </w:t>
      </w:r>
      <w:r w:rsidRPr="00977D1C">
        <w:rPr>
          <w:rFonts w:ascii="Montserrat Light" w:hAnsi="Montserrat Light"/>
          <w:szCs w:val="24"/>
        </w:rPr>
        <w:t>¿La casa en general está limpia?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3.</w:t>
      </w:r>
      <w:r w:rsidRPr="00977D1C">
        <w:rPr>
          <w:rFonts w:ascii="Montserrat Light" w:hAnsi="Montserrat Light"/>
          <w:szCs w:val="24"/>
        </w:rPr>
        <w:t xml:space="preserve"> ¿Las medidas de seguridad son las apropiadas?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4.</w:t>
      </w:r>
      <w:r w:rsidRPr="00977D1C">
        <w:rPr>
          <w:rFonts w:ascii="Montserrat Light" w:hAnsi="Montserrat Light"/>
          <w:szCs w:val="24"/>
        </w:rPr>
        <w:t xml:space="preserve"> ¿Las áreas para juego y esparcimiento son de tu agrado?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5.</w:t>
      </w:r>
      <w:r w:rsidRPr="00977D1C">
        <w:rPr>
          <w:rFonts w:ascii="Montserrat Light" w:hAnsi="Montserrat Light"/>
          <w:szCs w:val="24"/>
        </w:rPr>
        <w:t xml:space="preserve"> ¿El área de comedor cuenta con el mobiliario suficiente para la población que se atiende?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6.</w:t>
      </w:r>
      <w:r w:rsidRPr="00977D1C">
        <w:rPr>
          <w:rFonts w:ascii="Montserrat Light" w:hAnsi="Montserrat Light"/>
          <w:szCs w:val="24"/>
        </w:rPr>
        <w:t xml:space="preserve"> ¿Estoy de acuerdo con las reglas del hogar?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7.</w:t>
      </w:r>
      <w:r w:rsidRPr="00977D1C">
        <w:rPr>
          <w:rFonts w:ascii="Montserrat Light" w:hAnsi="Montserrat Light"/>
          <w:szCs w:val="24"/>
        </w:rPr>
        <w:t xml:space="preserve"> ¿El dormitorio en el que te encuentras es cómodo y de tu agrado?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8.</w:t>
      </w:r>
      <w:r w:rsidRPr="00977D1C">
        <w:rPr>
          <w:rFonts w:ascii="Montserrat Light" w:hAnsi="Montserrat Light"/>
          <w:szCs w:val="24"/>
        </w:rPr>
        <w:t xml:space="preserve"> ¿El mobiliario de tu dormitorio es adecuado?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9.</w:t>
      </w:r>
      <w:r w:rsidRPr="00977D1C">
        <w:rPr>
          <w:rFonts w:ascii="Montserrat Light" w:hAnsi="Montserrat Light"/>
          <w:szCs w:val="24"/>
        </w:rPr>
        <w:t xml:space="preserve"> ¿El mobiliario de tu dormitorio se encuentra en buenas condiciones?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10.</w:t>
      </w:r>
      <w:r w:rsidRPr="00977D1C">
        <w:rPr>
          <w:rFonts w:ascii="Montserrat Light" w:hAnsi="Montserrat Light"/>
          <w:szCs w:val="24"/>
        </w:rPr>
        <w:t xml:space="preserve"> ¿El mobiliario de tu dormitorio es suficiente para el uso de todos los integrantes de tu grupo?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11.</w:t>
      </w:r>
      <w:r w:rsidRPr="00977D1C">
        <w:rPr>
          <w:rFonts w:ascii="Montserrat Light" w:hAnsi="Montserrat Light"/>
          <w:szCs w:val="24"/>
        </w:rPr>
        <w:t xml:space="preserve"> ¿Tu dormitorio te parece limpio y ordenado?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12.</w:t>
      </w:r>
      <w:r w:rsidRPr="00977D1C">
        <w:rPr>
          <w:rFonts w:ascii="Montserrat Light" w:hAnsi="Montserrat Light"/>
          <w:szCs w:val="24"/>
        </w:rPr>
        <w:t xml:space="preserve"> ¿Tu dormitorio cuenta con las áreas necesarias para higiene y aseo y son funcionales?</w:t>
      </w:r>
    </w:p>
    <w:p w:rsidR="00FC7F01" w:rsidRPr="00977D1C" w:rsidRDefault="00FC7F01" w:rsidP="00FC7F01">
      <w:pPr>
        <w:spacing w:before="60" w:after="60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13.</w:t>
      </w:r>
      <w:r w:rsidRPr="00977D1C">
        <w:rPr>
          <w:rFonts w:ascii="Montserrat Light" w:hAnsi="Montserrat Light"/>
          <w:szCs w:val="24"/>
        </w:rPr>
        <w:t xml:space="preserve"> ¿Tu área-casita cuenta con herramientas tecnológicas para tu recreación y entretenimiento?</w:t>
      </w:r>
    </w:p>
    <w:p w:rsidR="00FC7F01" w:rsidRDefault="00FC7F01" w:rsidP="00FC7F01">
      <w:pPr>
        <w:spacing w:after="0" w:line="240" w:lineRule="auto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14.</w:t>
      </w:r>
      <w:r w:rsidRPr="00977D1C">
        <w:rPr>
          <w:rFonts w:ascii="Montserrat Light" w:hAnsi="Montserrat Light"/>
          <w:szCs w:val="24"/>
        </w:rPr>
        <w:t xml:space="preserve"> ¿Tu área-casita cuenta con los espacios necesarios para generar un ambiente cómodo?</w:t>
      </w:r>
    </w:p>
    <w:p w:rsidR="00FC7F01" w:rsidRDefault="00FC7F01" w:rsidP="00FC7F01">
      <w:pPr>
        <w:spacing w:after="0" w:line="240" w:lineRule="auto"/>
        <w:jc w:val="both"/>
        <w:rPr>
          <w:rFonts w:ascii="Montserrat Light" w:hAnsi="Montserrat Light"/>
          <w:szCs w:val="24"/>
        </w:rPr>
      </w:pPr>
      <w:r w:rsidRPr="00977D1C">
        <w:rPr>
          <w:rFonts w:ascii="Montserrat Light" w:hAnsi="Montserrat Light"/>
          <w:b/>
          <w:szCs w:val="24"/>
        </w:rPr>
        <w:t>15.</w:t>
      </w:r>
      <w:r w:rsidRPr="00977D1C">
        <w:rPr>
          <w:rFonts w:ascii="Montserrat Light" w:hAnsi="Montserrat Light"/>
          <w:szCs w:val="24"/>
        </w:rPr>
        <w:t xml:space="preserve"> ¿La distribución de las habitaciones dentro de tu área es el adecuado?</w:t>
      </w:r>
    </w:p>
    <w:p w:rsidR="00FC7F01" w:rsidRDefault="00FC7F01" w:rsidP="00FC7F01"/>
    <w:tbl>
      <w:tblPr>
        <w:tblW w:w="864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683"/>
        <w:gridCol w:w="1152"/>
        <w:gridCol w:w="1276"/>
        <w:gridCol w:w="1134"/>
      </w:tblGrid>
      <w:tr w:rsidR="00FC7F01" w:rsidRPr="00FC7F01" w:rsidTr="00FC7F01">
        <w:trPr>
          <w:trHeight w:val="4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Numero de Pregunta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  <w:t>Totalmente de acuerdo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De Acuerdo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Ni de Acuerdo, Ni en Desacuerdo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En Desacuerdo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Totalmente en Desacuerdo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Abstinencia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  <w:tr w:rsidR="00FC7F01" w:rsidRPr="00FC7F01" w:rsidTr="00FC7F0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01" w:rsidRPr="00FC7F01" w:rsidRDefault="00FC7F01" w:rsidP="00FC7F01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FC7F01">
              <w:rPr>
                <w:rFonts w:ascii="Montserrat Light" w:eastAsia="Times New Roman" w:hAnsi="Montserrat Light"/>
                <w:color w:val="000000"/>
                <w:sz w:val="16"/>
                <w:szCs w:val="20"/>
                <w:lang w:val="es-ES"/>
              </w:rPr>
              <w:t>0</w:t>
            </w:r>
          </w:p>
        </w:tc>
      </w:tr>
    </w:tbl>
    <w:p w:rsidR="00FC7F01" w:rsidRPr="00977D1C" w:rsidRDefault="00FC7F01" w:rsidP="00FC7F01">
      <w:pPr>
        <w:tabs>
          <w:tab w:val="left" w:pos="3990"/>
        </w:tabs>
        <w:jc w:val="both"/>
        <w:rPr>
          <w:rFonts w:ascii="Montserrat Light" w:hAnsi="Montserrat Light"/>
          <w:b/>
          <w:sz w:val="24"/>
          <w:szCs w:val="28"/>
        </w:rPr>
      </w:pPr>
      <w:r>
        <w:rPr>
          <w:rFonts w:ascii="Montserrat Light" w:hAnsi="Montserrat Light"/>
          <w:b/>
          <w:sz w:val="24"/>
          <w:szCs w:val="28"/>
        </w:rPr>
        <w:lastRenderedPageBreak/>
        <w:t>Criterio:</w:t>
      </w:r>
      <w:r w:rsidRPr="00977D1C">
        <w:rPr>
          <w:rFonts w:ascii="Montserrat Light" w:hAnsi="Montserrat Light"/>
          <w:b/>
          <w:sz w:val="24"/>
          <w:szCs w:val="28"/>
        </w:rPr>
        <w:t xml:space="preserve"> Trato y Atención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te dan las personas que me cuidan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>
        <w:rPr>
          <w:rFonts w:ascii="Montserrat Light" w:hAnsi="Montserrat Light"/>
          <w:b/>
          <w:szCs w:val="24"/>
        </w:rPr>
        <w:t xml:space="preserve">2. </w:t>
      </w:r>
      <w:r w:rsidR="00FC7F01" w:rsidRPr="00FC7F01">
        <w:rPr>
          <w:rFonts w:ascii="Montserrat Light" w:hAnsi="Montserrat Light"/>
          <w:szCs w:val="24"/>
        </w:rPr>
        <w:t>¿El trato que te dan las personas de cocina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>
        <w:rPr>
          <w:rFonts w:ascii="Montserrat Light" w:hAnsi="Montserrat Light"/>
          <w:b/>
          <w:szCs w:val="24"/>
        </w:rPr>
        <w:t xml:space="preserve">3. </w:t>
      </w:r>
      <w:r w:rsidR="00FC7F01" w:rsidRPr="00FC7F01">
        <w:rPr>
          <w:rFonts w:ascii="Montserrat Light" w:hAnsi="Montserrat Light"/>
          <w:szCs w:val="24"/>
        </w:rPr>
        <w:t>¿El trato que te dan las personas de campo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4.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te dan las personas el personal administrativo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5.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te dan las personas de vigilancia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6.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te da el personal de salud (médicos, psicólogos, odontólogos y nutriólogos)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7.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me dan los maestros de tu escuela es adecuado?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8.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¿Me siento a gusto con el trato que me dan mis compañeros?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9.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¿En general me siento a gusto en la casa de asistencia?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10.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¿Consideras que el trato que te dan los adultos está basado en el respeto?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11.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trato que tú le das a los adultos está basado en el respeto?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12.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¿Consideras que los alimentos que te ofrecen durante las comidas cumplen con los requerimientos nutrimentales del “plato del bien comer”?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13.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¿Los alimentos que consumes en tus comidas diarias son de tu agrado?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14.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¿El CAS te brinda los materiales necesarios para que asistas a la escuela y puedas cumplir en tiempo y forma con tus tareas y actividades escolares?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15.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¿Cuándo te enfermas se vigila que recibas el tratamiento necesario?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16.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¿Cuándo te enfermas hay un seguimiento para que puedas concluir tu tratamiento médico hasta finalizar el mismo?</w:t>
      </w:r>
    </w:p>
    <w:p w:rsidR="00FC7F01" w:rsidRPr="00FC7F01" w:rsidRDefault="000C6E27" w:rsidP="00FC7F01">
      <w:pPr>
        <w:tabs>
          <w:tab w:val="left" w:pos="3990"/>
        </w:tabs>
        <w:spacing w:before="60" w:after="60" w:line="276" w:lineRule="auto"/>
        <w:contextualSpacing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17.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¿Consideras que cuando expresas tus necesidades e inquietudes, eres escuchado y se toma en cuenta tu dicho para la toma de decisiones de tu situación jurídica?</w:t>
      </w:r>
    </w:p>
    <w:p w:rsidR="000C6E27" w:rsidRDefault="000C6E27" w:rsidP="000C6E27">
      <w:pPr>
        <w:spacing w:after="0" w:line="240" w:lineRule="auto"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18.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¿Conoces plenamente cuáles son tus derechos?</w:t>
      </w:r>
    </w:p>
    <w:p w:rsidR="00FC7F01" w:rsidRDefault="000C6E27" w:rsidP="000C6E27">
      <w:pPr>
        <w:spacing w:after="0" w:line="240" w:lineRule="auto"/>
        <w:rPr>
          <w:rFonts w:ascii="Montserrat Light" w:hAnsi="Montserrat Light"/>
          <w:szCs w:val="24"/>
        </w:rPr>
      </w:pPr>
      <w:r w:rsidRPr="000C6E27">
        <w:rPr>
          <w:rFonts w:ascii="Montserrat Light" w:hAnsi="Montserrat Light"/>
          <w:b/>
          <w:szCs w:val="24"/>
        </w:rPr>
        <w:t>19.</w:t>
      </w:r>
      <w:r>
        <w:rPr>
          <w:rFonts w:ascii="Montserrat Light" w:hAnsi="Montserrat Light"/>
          <w:szCs w:val="24"/>
        </w:rPr>
        <w:t xml:space="preserve"> </w:t>
      </w:r>
      <w:r w:rsidR="00FC7F01" w:rsidRPr="00FC7F01">
        <w:rPr>
          <w:rFonts w:ascii="Montserrat Light" w:hAnsi="Montserrat Light"/>
          <w:szCs w:val="24"/>
        </w:rPr>
        <w:t>¿Consideras que en trato y atención que recibes en el CAS se lleva a cabo el cumplimiento de tus derechos humanos?</w:t>
      </w:r>
    </w:p>
    <w:p w:rsidR="000C6E27" w:rsidRDefault="000C6E27" w:rsidP="000C6E27">
      <w:pPr>
        <w:spacing w:after="0" w:line="240" w:lineRule="auto"/>
        <w:rPr>
          <w:rFonts w:ascii="Montserrat Light" w:hAnsi="Montserrat Light"/>
          <w:szCs w:val="24"/>
        </w:rPr>
      </w:pPr>
    </w:p>
    <w:tbl>
      <w:tblPr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134"/>
        <w:gridCol w:w="1134"/>
        <w:gridCol w:w="1560"/>
        <w:gridCol w:w="1134"/>
        <w:gridCol w:w="1701"/>
        <w:gridCol w:w="1417"/>
      </w:tblGrid>
      <w:tr w:rsidR="000C6E27" w:rsidRPr="000C6E27" w:rsidTr="000C6E27">
        <w:trPr>
          <w:trHeight w:val="18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20"/>
                <w:lang w:val="es-ES"/>
              </w:rPr>
              <w:t>Numero de Pregunta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Totalmente de Acuerdo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De Acuerdo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Ni de Acuerdo, Ni en Desacuerdo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En Desacuerdo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Totalmente en Desacuerdo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lang w:val="es-ES"/>
              </w:rPr>
              <w:t>Abstinencia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0C6E27" w:rsidRPr="000C6E27" w:rsidTr="000C6E27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  <w:lang w:val="es-E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E27" w:rsidRPr="000C6E27" w:rsidRDefault="000C6E27" w:rsidP="000C6E27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0C6E27">
              <w:rPr>
                <w:rFonts w:ascii="Montserrat Light" w:eastAsia="Times New Roman" w:hAnsi="Montserrat Light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:rsidR="000C6E27" w:rsidRPr="00FC7F01" w:rsidRDefault="000C6E27" w:rsidP="000C6E27">
      <w:pPr>
        <w:spacing w:after="0" w:line="240" w:lineRule="auto"/>
        <w:rPr>
          <w:rFonts w:ascii="Montserrat Light" w:hAnsi="Montserrat Light"/>
          <w:szCs w:val="24"/>
        </w:rPr>
      </w:pPr>
    </w:p>
    <w:sectPr w:rsidR="000C6E27" w:rsidRPr="00FC7F0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2127" w:right="1041" w:bottom="255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C2" w:rsidRDefault="00EA4CC2">
      <w:pPr>
        <w:spacing w:after="0" w:line="240" w:lineRule="auto"/>
      </w:pPr>
      <w:r>
        <w:separator/>
      </w:r>
    </w:p>
  </w:endnote>
  <w:endnote w:type="continuationSeparator" w:id="0">
    <w:p w:rsidR="00EA4CC2" w:rsidRDefault="00EA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3A6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B27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4916805</wp:posOffset>
          </wp:positionH>
          <wp:positionV relativeFrom="paragraph">
            <wp:posOffset>-1868803</wp:posOffset>
          </wp:positionV>
          <wp:extent cx="1837055" cy="2882265"/>
          <wp:effectExtent l="0" t="0" r="0" b="0"/>
          <wp:wrapNone/>
          <wp:docPr id="7" name="image3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-227425</wp:posOffset>
          </wp:positionH>
          <wp:positionV relativeFrom="paragraph">
            <wp:posOffset>-665479</wp:posOffset>
          </wp:positionV>
          <wp:extent cx="3082860" cy="85437"/>
          <wp:effectExtent l="0" t="0" r="0" b="0"/>
          <wp:wrapNone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2860" cy="85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-246378</wp:posOffset>
          </wp:positionH>
          <wp:positionV relativeFrom="paragraph">
            <wp:posOffset>-615948</wp:posOffset>
          </wp:positionV>
          <wp:extent cx="5549900" cy="59689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9900" cy="5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-487679</wp:posOffset>
              </wp:positionV>
              <wp:extent cx="2867025" cy="83248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7250" y="3368520"/>
                        <a:ext cx="28575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DD3" w:rsidRDefault="00B275B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 xml:space="preserve">Km. 1.5 Carretera Xalapa-Coatepec </w:t>
                          </w:r>
                        </w:p>
                        <w:p w:rsidR="003A6DD3" w:rsidRDefault="00B275B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Col. Benito Juárez CP 91070</w:t>
                          </w:r>
                        </w:p>
                        <w:p w:rsidR="003A6DD3" w:rsidRDefault="00B275B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Xalapa, Veracruz, México.</w:t>
                          </w:r>
                        </w:p>
                        <w:p w:rsidR="003A6DD3" w:rsidRDefault="00B275B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Tel. (228) 842 37 30 / 842 37 37</w:t>
                          </w:r>
                        </w:p>
                        <w:p w:rsidR="003A6DD3" w:rsidRDefault="00B275B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>www.difver.gob.mx</w:t>
                          </w:r>
                        </w:p>
                        <w:p w:rsidR="003A6DD3" w:rsidRDefault="003A6DD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38pt;margin-top:-38.4pt;width:225.75pt;height:65.5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" filled="f" stroked="f">
              <v:textbox inset="2.53958mm,1.2694mm,2.53958mm,1.2694mm">
                <w:txbxContent>
                  <w:p w:rsidR="003A6DD3" w:rsidRDefault="00B275B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 xml:space="preserve">Km. 1.5 Carretera Xalapa-Coatepec </w:t>
                    </w:r>
                  </w:p>
                  <w:p w:rsidR="003A6DD3" w:rsidRDefault="00B275B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Col. Benito Juárez CP 91070</w:t>
                    </w:r>
                  </w:p>
                  <w:p w:rsidR="003A6DD3" w:rsidRDefault="00B275B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Xalapa, Veracruz, México.</w:t>
                    </w:r>
                  </w:p>
                  <w:p w:rsidR="003A6DD3" w:rsidRDefault="00B275B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Tel. (228) 842 37 30 / 842 37 37</w:t>
                    </w:r>
                  </w:p>
                  <w:p w:rsidR="003A6DD3" w:rsidRDefault="00B275B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>www.difver.gob.mx</w:t>
                    </w:r>
                  </w:p>
                  <w:p w:rsidR="003A6DD3" w:rsidRDefault="003A6DD3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3300095</wp:posOffset>
          </wp:positionH>
          <wp:positionV relativeFrom="paragraph">
            <wp:posOffset>-459675</wp:posOffset>
          </wp:positionV>
          <wp:extent cx="1473835" cy="684530"/>
          <wp:effectExtent l="0" t="0" r="0" b="0"/>
          <wp:wrapSquare wrapText="bothSides" distT="0" distB="0" distL="114300" distR="114300"/>
          <wp:docPr id="4" name="image1.png" descr="010524-Hoja%20Membretada%202024-BASE_SEGOB_HJ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010524-Hoja%20Membretada%202024-BASE_SEGOB_HJ-0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6DD3" w:rsidRDefault="003A6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3A6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C2" w:rsidRDefault="00EA4CC2">
      <w:pPr>
        <w:spacing w:after="0" w:line="240" w:lineRule="auto"/>
      </w:pPr>
      <w:r>
        <w:separator/>
      </w:r>
    </w:p>
  </w:footnote>
  <w:footnote w:type="continuationSeparator" w:id="0">
    <w:p w:rsidR="00EA4CC2" w:rsidRDefault="00EA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3A6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B27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>
      <w:rPr>
        <w:rFonts w:ascii="Verdana" w:eastAsia="Verdana" w:hAnsi="Verdana" w:cs="Verdana"/>
        <w:noProof/>
        <w:color w:val="000000"/>
      </w:rPr>
      <w:drawing>
        <wp:inline distT="0" distB="0" distL="0" distR="0">
          <wp:extent cx="6199246" cy="70973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9246" cy="709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6DD3" w:rsidRDefault="00B27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953770</wp:posOffset>
          </wp:positionH>
          <wp:positionV relativeFrom="paragraph">
            <wp:posOffset>1432560</wp:posOffset>
          </wp:positionV>
          <wp:extent cx="3581400" cy="45934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593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D3" w:rsidRDefault="003A6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005"/>
    <w:multiLevelType w:val="hybridMultilevel"/>
    <w:tmpl w:val="EF5EA9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34404"/>
    <w:multiLevelType w:val="hybridMultilevel"/>
    <w:tmpl w:val="B6686342"/>
    <w:lvl w:ilvl="0" w:tplc="747A10C8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3274"/>
    <w:multiLevelType w:val="hybridMultilevel"/>
    <w:tmpl w:val="A1582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D4B83"/>
    <w:multiLevelType w:val="hybridMultilevel"/>
    <w:tmpl w:val="61743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D3"/>
    <w:rsid w:val="000339E9"/>
    <w:rsid w:val="000B5913"/>
    <w:rsid w:val="000C6E27"/>
    <w:rsid w:val="001B1518"/>
    <w:rsid w:val="002A6104"/>
    <w:rsid w:val="002A640F"/>
    <w:rsid w:val="00300A4A"/>
    <w:rsid w:val="003A6DD3"/>
    <w:rsid w:val="004F24BD"/>
    <w:rsid w:val="00556F9F"/>
    <w:rsid w:val="005B3614"/>
    <w:rsid w:val="00A711F2"/>
    <w:rsid w:val="00B275B5"/>
    <w:rsid w:val="00EA4CC2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C3BB3-06F2-B04C-AB49-EE43D44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5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C7F01"/>
    <w:pPr>
      <w:widowControl w:val="0"/>
      <w:autoSpaceDE w:val="0"/>
      <w:autoSpaceDN w:val="0"/>
      <w:spacing w:after="0" w:line="240" w:lineRule="auto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image" Target="media/image1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4.xm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G\Desktop\Encuestas%20de%20satisfacci&#243;n%20del%20usuario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+mj-lt"/>
              </a:rPr>
              <a:t>2. ¿La casa en general está limpia?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CONECALLI'!$B$72:$F$72</c:f>
              <c:numCache>
                <c:formatCode>General</c:formatCode>
                <c:ptCount val="5"/>
                <c:pt idx="0">
                  <c:v>26</c:v>
                </c:pt>
                <c:pt idx="1">
                  <c:v>21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8222680"/>
        <c:axId val="248223464"/>
      </c:barChart>
      <c:catAx>
        <c:axId val="24822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8223464"/>
        <c:crosses val="autoZero"/>
        <c:auto val="1"/>
        <c:lblAlgn val="ctr"/>
        <c:lblOffset val="100"/>
        <c:noMultiLvlLbl val="0"/>
      </c:catAx>
      <c:valAx>
        <c:axId val="248223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8222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11. ¿Tu dormitorio te parece limpio y ordenado?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CONECALLI'!$B$81:$F$81</c:f>
              <c:numCache>
                <c:formatCode>General</c:formatCode>
                <c:ptCount val="5"/>
                <c:pt idx="0">
                  <c:v>35</c:v>
                </c:pt>
                <c:pt idx="1">
                  <c:v>14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4808392"/>
        <c:axId val="414809568"/>
      </c:barChart>
      <c:catAx>
        <c:axId val="4148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4809568"/>
        <c:crosses val="autoZero"/>
        <c:auto val="1"/>
        <c:lblAlgn val="ctr"/>
        <c:lblOffset val="100"/>
        <c:noMultiLvlLbl val="0"/>
      </c:catAx>
      <c:valAx>
        <c:axId val="41480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48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10. ¿El mobiliario de tu dormitorio es suficiente para el uso de todos los integrantes de tu grupo?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CONECALLI'!$B$80:$F$80</c:f>
              <c:numCache>
                <c:formatCode>General</c:formatCode>
                <c:ptCount val="5"/>
                <c:pt idx="0">
                  <c:v>36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6146584"/>
        <c:axId val="766148544"/>
      </c:barChart>
      <c:catAx>
        <c:axId val="76614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66148544"/>
        <c:crosses val="autoZero"/>
        <c:auto val="1"/>
        <c:lblAlgn val="ctr"/>
        <c:lblOffset val="100"/>
        <c:noMultiLvlLbl val="0"/>
      </c:catAx>
      <c:valAx>
        <c:axId val="76614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66146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9. ¿El mobiliario de tu dormitorio se encuentra en buenas condiciones?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CONECALLI'!$B$79:$F$79</c:f>
              <c:numCache>
                <c:formatCode>General</c:formatCode>
                <c:ptCount val="5"/>
                <c:pt idx="0">
                  <c:v>34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680224"/>
        <c:axId val="418769096"/>
      </c:barChart>
      <c:catAx>
        <c:axId val="41568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8769096"/>
        <c:crosses val="autoZero"/>
        <c:auto val="1"/>
        <c:lblAlgn val="ctr"/>
        <c:lblOffset val="100"/>
        <c:noMultiLvlLbl val="0"/>
      </c:catAx>
      <c:valAx>
        <c:axId val="418769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568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14. ¿Tu área-casita cuenta con los espacios necesarios para generar un ambiente cómodo?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CONECALLI'!$B$84:$F$84</c:f>
              <c:numCache>
                <c:formatCode>General</c:formatCode>
                <c:ptCount val="5"/>
                <c:pt idx="0">
                  <c:v>33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24784"/>
        <c:axId val="888823608"/>
      </c:barChart>
      <c:catAx>
        <c:axId val="88882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3608"/>
        <c:crosses val="autoZero"/>
        <c:auto val="1"/>
        <c:lblAlgn val="ctr"/>
        <c:lblOffset val="100"/>
        <c:noMultiLvlLbl val="0"/>
      </c:catAx>
      <c:valAx>
        <c:axId val="888823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13. ¿Tu área-casita cuenta con herramientas tecnológicas para tu recreación y entretenimiento?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CONECALLI'!$B$83:$F$83</c:f>
              <c:numCache>
                <c:formatCode>General</c:formatCode>
                <c:ptCount val="5"/>
                <c:pt idx="0">
                  <c:v>28</c:v>
                </c:pt>
                <c:pt idx="1">
                  <c:v>16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21256"/>
        <c:axId val="888819688"/>
      </c:barChart>
      <c:catAx>
        <c:axId val="88882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19688"/>
        <c:crosses val="autoZero"/>
        <c:auto val="1"/>
        <c:lblAlgn val="ctr"/>
        <c:lblOffset val="100"/>
        <c:noMultiLvlLbl val="0"/>
      </c:catAx>
      <c:valAx>
        <c:axId val="888819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1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15. ¿La distribución de las habitaciones dentro de tu área es el adecuado?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CONECALLI'!$B$85:$F$85</c:f>
              <c:numCache>
                <c:formatCode>General</c:formatCode>
                <c:ptCount val="5"/>
                <c:pt idx="0">
                  <c:v>35</c:v>
                </c:pt>
                <c:pt idx="1">
                  <c:v>15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18904"/>
        <c:axId val="888820864"/>
      </c:barChart>
      <c:catAx>
        <c:axId val="88881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0864"/>
        <c:crosses val="autoZero"/>
        <c:auto val="1"/>
        <c:lblAlgn val="ctr"/>
        <c:lblOffset val="100"/>
        <c:noMultiLvlLbl val="0"/>
      </c:catAx>
      <c:valAx>
        <c:axId val="88882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18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2. El trato que te dan las personas de cocina es adecuado</a:t>
            </a:r>
          </a:p>
        </c:rich>
      </c:tx>
      <c:layout>
        <c:manualLayout>
          <c:xMode val="edge"/>
          <c:yMode val="edge"/>
          <c:x val="0.13189879605130331"/>
          <c:y val="3.4043277485051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CONECALLI'!$C$3:$C$7</c:f>
              <c:numCache>
                <c:formatCode>General</c:formatCode>
                <c:ptCount val="5"/>
                <c:pt idx="0">
                  <c:v>30</c:v>
                </c:pt>
                <c:pt idx="1">
                  <c:v>15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17728"/>
        <c:axId val="888822040"/>
      </c:barChart>
      <c:catAx>
        <c:axId val="88881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2040"/>
        <c:crosses val="autoZero"/>
        <c:auto val="1"/>
        <c:lblAlgn val="ctr"/>
        <c:lblOffset val="100"/>
        <c:noMultiLvlLbl val="0"/>
      </c:catAx>
      <c:valAx>
        <c:axId val="888822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1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1.</a:t>
            </a:r>
            <a:r>
              <a:rPr lang="es-MX" sz="1200" baseline="0">
                <a:latin typeface="+mj-lt"/>
              </a:rPr>
              <a:t> El trato que te dan las personas que me cuidan es adecuado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CONECALLI'!$B$3:$B$7</c:f>
              <c:numCache>
                <c:formatCode>General</c:formatCode>
                <c:ptCount val="5"/>
                <c:pt idx="0">
                  <c:v>37</c:v>
                </c:pt>
                <c:pt idx="1">
                  <c:v>11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25176"/>
        <c:axId val="888819296"/>
      </c:barChart>
      <c:catAx>
        <c:axId val="888825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19296"/>
        <c:crosses val="autoZero"/>
        <c:auto val="1"/>
        <c:lblAlgn val="ctr"/>
        <c:lblOffset val="100"/>
        <c:noMultiLvlLbl val="0"/>
      </c:catAx>
      <c:valAx>
        <c:axId val="88881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5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6.</a:t>
            </a:r>
            <a:r>
              <a:rPr lang="es-MX" sz="1200" baseline="0">
                <a:latin typeface="+mj-lt"/>
              </a:rPr>
              <a:t> El trato que te da el personal de salud (medicos, psicologos, odontologos y nutriologos) es adecuado</a:t>
            </a:r>
            <a:endParaRPr lang="es-MX" sz="1200">
              <a:latin typeface="+mj-lt"/>
            </a:endParaRPr>
          </a:p>
        </c:rich>
      </c:tx>
      <c:layout>
        <c:manualLayout>
          <c:xMode val="edge"/>
          <c:yMode val="edge"/>
          <c:x val="0.10640692571269732"/>
          <c:y val="3.50877192982456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CONECALLI'!$G$3:$G$7</c:f>
              <c:numCache>
                <c:formatCode>General</c:formatCode>
                <c:ptCount val="5"/>
                <c:pt idx="0">
                  <c:v>35</c:v>
                </c:pt>
                <c:pt idx="1">
                  <c:v>10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822824"/>
        <c:axId val="888824392"/>
      </c:barChart>
      <c:catAx>
        <c:axId val="88882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4392"/>
        <c:crosses val="autoZero"/>
        <c:auto val="1"/>
        <c:lblAlgn val="ctr"/>
        <c:lblOffset val="100"/>
        <c:noMultiLvlLbl val="0"/>
      </c:catAx>
      <c:valAx>
        <c:axId val="888824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882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4. El trato que te dan las personas</a:t>
            </a:r>
            <a:r>
              <a:rPr lang="es-MX" sz="1200" baseline="0">
                <a:latin typeface="+mj-lt"/>
              </a:rPr>
              <a:t> el personal administrativo es adecuado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CONECALLI'!$E$3:$E$7</c:f>
              <c:numCache>
                <c:formatCode>General</c:formatCode>
                <c:ptCount val="5"/>
                <c:pt idx="0">
                  <c:v>34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3784"/>
        <c:axId val="889963392"/>
      </c:barChart>
      <c:catAx>
        <c:axId val="88996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3392"/>
        <c:crosses val="autoZero"/>
        <c:auto val="1"/>
        <c:lblAlgn val="ctr"/>
        <c:lblOffset val="100"/>
        <c:noMultiLvlLbl val="0"/>
      </c:catAx>
      <c:valAx>
        <c:axId val="88996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>
                <a:effectLst/>
                <a:latin typeface="+mj-lt"/>
              </a:rPr>
              <a:t>1. ¿La casa en general tiene buen mantenimiento?</a:t>
            </a:r>
            <a:endParaRPr lang="es-MX" sz="1200">
              <a:effectLst/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CONECALLI'!$B$71:$F$71</c:f>
              <c:numCache>
                <c:formatCode>General</c:formatCode>
                <c:ptCount val="5"/>
                <c:pt idx="0">
                  <c:v>25</c:v>
                </c:pt>
                <c:pt idx="1">
                  <c:v>20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8224248"/>
        <c:axId val="248225032"/>
      </c:barChart>
      <c:catAx>
        <c:axId val="248224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8225032"/>
        <c:crosses val="autoZero"/>
        <c:auto val="1"/>
        <c:lblAlgn val="ctr"/>
        <c:lblOffset val="100"/>
        <c:noMultiLvlLbl val="0"/>
      </c:catAx>
      <c:valAx>
        <c:axId val="24822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8224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5. El trato que te dan las personas de vigilancia es adecuado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CONECALLI'!$F$3:$F$7</c:f>
              <c:numCache>
                <c:formatCode>General</c:formatCode>
                <c:ptCount val="5"/>
                <c:pt idx="0">
                  <c:v>37</c:v>
                </c:pt>
                <c:pt idx="1">
                  <c:v>9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5744"/>
        <c:axId val="889964176"/>
      </c:barChart>
      <c:catAx>
        <c:axId val="88996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4176"/>
        <c:crosses val="autoZero"/>
        <c:auto val="1"/>
        <c:lblAlgn val="ctr"/>
        <c:lblOffset val="100"/>
        <c:noMultiLvlLbl val="0"/>
      </c:catAx>
      <c:valAx>
        <c:axId val="88996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3. El trato que te dan las personas de campo es adecuado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CONECALLI'!$D$3:$D$7</c:f>
              <c:numCache>
                <c:formatCode>General</c:formatCode>
                <c:ptCount val="5"/>
                <c:pt idx="0">
                  <c:v>34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6136"/>
        <c:axId val="889964568"/>
      </c:barChart>
      <c:catAx>
        <c:axId val="889966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4568"/>
        <c:crosses val="autoZero"/>
        <c:auto val="1"/>
        <c:lblAlgn val="ctr"/>
        <c:lblOffset val="100"/>
        <c:noMultiLvlLbl val="0"/>
      </c:catAx>
      <c:valAx>
        <c:axId val="88996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6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8.Me siento a gusto con el trao que me dan mis compañeros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CONECALLI'!$I$3:$I$7</c:f>
              <c:numCache>
                <c:formatCode>General</c:formatCode>
                <c:ptCount val="5"/>
                <c:pt idx="0">
                  <c:v>26</c:v>
                </c:pt>
                <c:pt idx="1">
                  <c:v>13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9664"/>
        <c:axId val="889969272"/>
      </c:barChart>
      <c:catAx>
        <c:axId val="88996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9272"/>
        <c:crosses val="autoZero"/>
        <c:auto val="1"/>
        <c:lblAlgn val="ctr"/>
        <c:lblOffset val="100"/>
        <c:noMultiLvlLbl val="0"/>
      </c:catAx>
      <c:valAx>
        <c:axId val="88996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7.</a:t>
            </a:r>
            <a:r>
              <a:rPr lang="es-MX" sz="1200" baseline="0">
                <a:latin typeface="+mj-lt"/>
              </a:rPr>
              <a:t> El trato que me dan los maestros de tu escuela es adecuado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CONECALLI'!$H$3:$H$7</c:f>
              <c:numCache>
                <c:formatCode>General</c:formatCode>
                <c:ptCount val="5"/>
                <c:pt idx="0">
                  <c:v>33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6528"/>
        <c:axId val="889965352"/>
      </c:barChart>
      <c:catAx>
        <c:axId val="88996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5352"/>
        <c:crosses val="autoZero"/>
        <c:auto val="1"/>
        <c:lblAlgn val="ctr"/>
        <c:lblOffset val="100"/>
        <c:noMultiLvlLbl val="0"/>
      </c:catAx>
      <c:valAx>
        <c:axId val="88996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12. Consideras que los alimentos que te ofrecen durante las comidas cumplen con los requeriminetos nutrimentales del "plato del bien comer"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CONECALLI'!$M$3:$M$7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7312"/>
        <c:axId val="889967704"/>
      </c:barChart>
      <c:catAx>
        <c:axId val="88996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7704"/>
        <c:crosses val="autoZero"/>
        <c:auto val="1"/>
        <c:lblAlgn val="ctr"/>
        <c:lblOffset val="100"/>
        <c:noMultiLvlLbl val="0"/>
      </c:catAx>
      <c:valAx>
        <c:axId val="889967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11. El trato</a:t>
            </a:r>
            <a:r>
              <a:rPr lang="es-MX" sz="1200" baseline="0">
                <a:latin typeface="+mj-lt"/>
              </a:rPr>
              <a:t> que tú le das a los adultos esta basado en el respeto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CONECALLI'!$L$3:$L$7</c:f>
              <c:numCache>
                <c:formatCode>General</c:formatCode>
                <c:ptCount val="5"/>
                <c:pt idx="0">
                  <c:v>26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9968880"/>
        <c:axId val="889962608"/>
      </c:barChart>
      <c:catAx>
        <c:axId val="88996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2608"/>
        <c:crosses val="autoZero"/>
        <c:auto val="1"/>
        <c:lblAlgn val="ctr"/>
        <c:lblOffset val="100"/>
        <c:noMultiLvlLbl val="0"/>
      </c:catAx>
      <c:valAx>
        <c:axId val="88996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996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9. En general</a:t>
            </a:r>
            <a:r>
              <a:rPr lang="es-MX" sz="1200" baseline="0">
                <a:latin typeface="+mj-lt"/>
              </a:rPr>
              <a:t> me siento a gusto en las casa de asistencia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CONECALLI'!$J$3:$J$7</c:f>
              <c:numCache>
                <c:formatCode>General</c:formatCode>
                <c:ptCount val="5"/>
                <c:pt idx="0">
                  <c:v>30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5528"/>
        <c:axId val="410202584"/>
      </c:barChart>
      <c:catAx>
        <c:axId val="41019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2584"/>
        <c:crosses val="autoZero"/>
        <c:auto val="1"/>
        <c:lblAlgn val="ctr"/>
        <c:lblOffset val="100"/>
        <c:noMultiLvlLbl val="0"/>
      </c:catAx>
      <c:valAx>
        <c:axId val="410202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5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10. Consideras</a:t>
            </a:r>
            <a:r>
              <a:rPr lang="es-MX" sz="1200" baseline="0">
                <a:latin typeface="+mj-lt"/>
              </a:rPr>
              <a:t> que el trato que te dan los adultosesta basado en el respeto</a:t>
            </a:r>
            <a:endParaRPr lang="es-MX" sz="1200">
              <a:latin typeface="+mj-lt"/>
            </a:endParaRPr>
          </a:p>
        </c:rich>
      </c:tx>
      <c:layout>
        <c:manualLayout>
          <c:xMode val="edge"/>
          <c:yMode val="edge"/>
          <c:x val="0.11756198347107438"/>
          <c:y val="3.8759689922480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CONECALLI'!$K$3:$K$7</c:f>
              <c:numCache>
                <c:formatCode>General</c:formatCode>
                <c:ptCount val="5"/>
                <c:pt idx="0">
                  <c:v>36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8664"/>
        <c:axId val="410196312"/>
      </c:barChart>
      <c:catAx>
        <c:axId val="410198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6312"/>
        <c:crosses val="autoZero"/>
        <c:auto val="1"/>
        <c:lblAlgn val="ctr"/>
        <c:lblOffset val="100"/>
        <c:noMultiLvlLbl val="0"/>
      </c:catAx>
      <c:valAx>
        <c:axId val="410196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8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13. Los alimentos que consumes en tus comidas diarias son de tu agrado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CONECALLI'!$N$3:$N$7</c:f>
              <c:numCache>
                <c:formatCode>General</c:formatCode>
                <c:ptCount val="5"/>
                <c:pt idx="0">
                  <c:v>27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204544"/>
        <c:axId val="410200624"/>
      </c:barChart>
      <c:catAx>
        <c:axId val="41020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0624"/>
        <c:crosses val="autoZero"/>
        <c:auto val="1"/>
        <c:lblAlgn val="ctr"/>
        <c:lblOffset val="100"/>
        <c:noMultiLvlLbl val="0"/>
      </c:catAx>
      <c:valAx>
        <c:axId val="41020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14. El CAS te brinda los materiales necesarios para que asistas</a:t>
            </a:r>
            <a:r>
              <a:rPr lang="es-MX" sz="1200" baseline="0">
                <a:latin typeface="+mj-lt"/>
              </a:rPr>
              <a:t> a la escuela y puedas cumplir en tiempo y forma con tus tareas y actividades escolares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CONECALLI'!$O$3:$O$7</c:f>
              <c:numCache>
                <c:formatCode>General</c:formatCode>
                <c:ptCount val="5"/>
                <c:pt idx="0">
                  <c:v>37</c:v>
                </c:pt>
                <c:pt idx="1">
                  <c:v>10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202192"/>
        <c:axId val="410192392"/>
      </c:barChart>
      <c:catAx>
        <c:axId val="41020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2392"/>
        <c:crosses val="autoZero"/>
        <c:auto val="1"/>
        <c:lblAlgn val="ctr"/>
        <c:lblOffset val="100"/>
        <c:noMultiLvlLbl val="0"/>
      </c:catAx>
      <c:valAx>
        <c:axId val="41019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6. ¿Estoy de acuerdo con las reglas del hogar?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CONECALLI'!$B$76:$F$76</c:f>
              <c:numCache>
                <c:formatCode>General</c:formatCode>
                <c:ptCount val="5"/>
                <c:pt idx="0">
                  <c:v>32</c:v>
                </c:pt>
                <c:pt idx="1">
                  <c:v>11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8225424"/>
        <c:axId val="280634808"/>
      </c:barChart>
      <c:catAx>
        <c:axId val="24822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34808"/>
        <c:crosses val="autoZero"/>
        <c:auto val="1"/>
        <c:lblAlgn val="ctr"/>
        <c:lblOffset val="100"/>
        <c:noMultiLvlLbl val="0"/>
      </c:catAx>
      <c:valAx>
        <c:axId val="280634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822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18. Conoces plenamente cuáles son tus derechos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CONECALLI'!$S$3:$S$7</c:f>
              <c:numCache>
                <c:formatCode>General</c:formatCode>
                <c:ptCount val="5"/>
                <c:pt idx="0">
                  <c:v>24</c:v>
                </c:pt>
                <c:pt idx="1">
                  <c:v>15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202976"/>
        <c:axId val="410201016"/>
      </c:barChart>
      <c:catAx>
        <c:axId val="4102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1016"/>
        <c:crosses val="autoZero"/>
        <c:auto val="1"/>
        <c:lblAlgn val="ctr"/>
        <c:lblOffset val="100"/>
        <c:noMultiLvlLbl val="0"/>
      </c:catAx>
      <c:valAx>
        <c:axId val="410201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17. Consideras que cuando expresas tus necesidades e inquietudes, eres escuchado y se</a:t>
            </a:r>
            <a:r>
              <a:rPr lang="es-MX" sz="1200" baseline="0">
                <a:latin typeface="+mj-lt"/>
              </a:rPr>
              <a:t> toma en cuenta tu dicho para la toma de decisiones de tu situación juridica</a:t>
            </a:r>
            <a:endParaRPr lang="es-MX" sz="120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CONECALLI'!$R$3:$R$7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7488"/>
        <c:axId val="410203368"/>
      </c:barChart>
      <c:catAx>
        <c:axId val="41019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203368"/>
        <c:crosses val="autoZero"/>
        <c:auto val="1"/>
        <c:lblAlgn val="ctr"/>
        <c:lblOffset val="100"/>
        <c:noMultiLvlLbl val="0"/>
      </c:catAx>
      <c:valAx>
        <c:axId val="41020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16. Cuando te enfermas hay un segumiento para que puedas concluir tu tratamiento médico hasta finalizar el mismo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CONECALLI'!$Q$3:$Q$7</c:f>
              <c:numCache>
                <c:formatCode>General</c:formatCode>
                <c:ptCount val="5"/>
                <c:pt idx="0">
                  <c:v>36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4352"/>
        <c:axId val="410197096"/>
      </c:barChart>
      <c:catAx>
        <c:axId val="41019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7096"/>
        <c:crosses val="autoZero"/>
        <c:auto val="1"/>
        <c:lblAlgn val="ctr"/>
        <c:lblOffset val="100"/>
        <c:noMultiLvlLbl val="0"/>
      </c:catAx>
      <c:valAx>
        <c:axId val="41019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15. Cuando te enfermas se vigila que recibas el tratamiento necesario</a:t>
            </a:r>
          </a:p>
        </c:rich>
      </c:tx>
      <c:layout>
        <c:manualLayout>
          <c:xMode val="edge"/>
          <c:yMode val="edge"/>
          <c:x val="0.11221138703815869"/>
          <c:y val="3.154574132492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CONECALLI'!$P$3:$P$7</c:f>
              <c:numCache>
                <c:formatCode>General</c:formatCode>
                <c:ptCount val="5"/>
                <c:pt idx="0">
                  <c:v>35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3568"/>
        <c:axId val="410197880"/>
      </c:barChart>
      <c:catAx>
        <c:axId val="41019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7880"/>
        <c:crosses val="autoZero"/>
        <c:auto val="1"/>
        <c:lblAlgn val="ctr"/>
        <c:lblOffset val="100"/>
        <c:noMultiLvlLbl val="0"/>
      </c:catAx>
      <c:valAx>
        <c:axId val="410197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>
                <a:latin typeface="+mj-lt"/>
              </a:rPr>
              <a:t>19. Consideras que en trato y atención querecibes en el CAS se lleva a cabo el cumplimiento de tus derechos humanos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CONECALLI'!$A$3:$A$7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CONECALLI'!$T$3:$T$7</c:f>
              <c:numCache>
                <c:formatCode>General</c:formatCode>
                <c:ptCount val="5"/>
                <c:pt idx="0">
                  <c:v>36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199840"/>
        <c:axId val="410193176"/>
      </c:barChart>
      <c:catAx>
        <c:axId val="41019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3176"/>
        <c:crosses val="autoZero"/>
        <c:auto val="1"/>
        <c:lblAlgn val="ctr"/>
        <c:lblOffset val="100"/>
        <c:noMultiLvlLbl val="0"/>
      </c:catAx>
      <c:valAx>
        <c:axId val="41019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19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>
                <a:effectLst/>
              </a:rPr>
              <a:t>5. ¿El área de comedor cuenta con el mobiliario suficiente para la población que se atiende?</a:t>
            </a:r>
            <a:endParaRPr lang="es-MX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CONECALLI'!$B$75:$F$75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0635200"/>
        <c:axId val="280632848"/>
      </c:barChart>
      <c:catAx>
        <c:axId val="28063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32848"/>
        <c:crosses val="autoZero"/>
        <c:auto val="1"/>
        <c:lblAlgn val="ctr"/>
        <c:lblOffset val="100"/>
        <c:noMultiLvlLbl val="0"/>
      </c:catAx>
      <c:valAx>
        <c:axId val="28063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3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="0" i="0" baseline="0">
                <a:effectLst/>
                <a:latin typeface="+mj-lt"/>
              </a:rPr>
              <a:t>4. ¿Las áreas para juego y esparcimiento son de tu agrado?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CONECALLI'!$B$74:$F$74</c:f>
              <c:numCache>
                <c:formatCode>General</c:formatCode>
                <c:ptCount val="5"/>
                <c:pt idx="0">
                  <c:v>30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0634416"/>
        <c:axId val="280633632"/>
      </c:barChart>
      <c:catAx>
        <c:axId val="28063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33632"/>
        <c:crosses val="autoZero"/>
        <c:auto val="1"/>
        <c:lblAlgn val="ctr"/>
        <c:lblOffset val="100"/>
        <c:noMultiLvlLbl val="0"/>
      </c:catAx>
      <c:valAx>
        <c:axId val="28063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3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+mj-lt"/>
              </a:rPr>
              <a:t>3. ¿Las medidas de seguridad son las apropiadas?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CONECALLI'!$B$73:$F$73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0702552"/>
        <c:axId val="850709608"/>
      </c:barChart>
      <c:catAx>
        <c:axId val="85070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709608"/>
        <c:crosses val="autoZero"/>
        <c:auto val="1"/>
        <c:lblAlgn val="ctr"/>
        <c:lblOffset val="100"/>
        <c:noMultiLvlLbl val="0"/>
      </c:catAx>
      <c:valAx>
        <c:axId val="850709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702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8. ¿El mobiliario de tu dormitorio es adecuado?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CONECALLI'!$B$78:$F$78</c:f>
              <c:numCache>
                <c:formatCode>General</c:formatCode>
                <c:ptCount val="5"/>
                <c:pt idx="0">
                  <c:v>35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876952"/>
        <c:axId val="531877344"/>
      </c:barChart>
      <c:catAx>
        <c:axId val="531876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1877344"/>
        <c:crosses val="autoZero"/>
        <c:auto val="1"/>
        <c:lblAlgn val="ctr"/>
        <c:lblOffset val="100"/>
        <c:noMultiLvlLbl val="0"/>
      </c:catAx>
      <c:valAx>
        <c:axId val="53187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1876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7. ¿El dormitorio en el que te encuentras es cómodo y de tu agrado?</a:t>
            </a:r>
            <a:endParaRPr lang="es-MX" sz="12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CONECALLI'!$B$77:$F$77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874600"/>
        <c:axId val="677157416"/>
      </c:barChart>
      <c:catAx>
        <c:axId val="531874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77157416"/>
        <c:crosses val="autoZero"/>
        <c:auto val="1"/>
        <c:lblAlgn val="ctr"/>
        <c:lblOffset val="100"/>
        <c:noMultiLvlLbl val="0"/>
      </c:catAx>
      <c:valAx>
        <c:axId val="67715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1874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>
                <a:effectLst/>
              </a:rPr>
              <a:t>12. ¿Tu dormitorio cuenta con las áreas necesarias para higiene y aseo y son funcionales?</a:t>
            </a:r>
            <a:endParaRPr lang="es-MX" sz="1200" b="0">
              <a:effectLst/>
            </a:endParaRPr>
          </a:p>
        </c:rich>
      </c:tx>
      <c:layout>
        <c:manualLayout>
          <c:xMode val="edge"/>
          <c:yMode val="edge"/>
          <c:x val="0.1333195538057743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'DATOS CONECALLI'!$B$70:$F$70</c:f>
              <c:strCache>
                <c:ptCount val="5"/>
                <c:pt idx="0">
                  <c:v>Totalmente de acuerdo</c:v>
                </c:pt>
                <c:pt idx="1">
                  <c:v>De Acuerdo</c:v>
                </c:pt>
                <c:pt idx="2">
                  <c:v>Ni de Acuerdo, Ni en Desacuerdo</c:v>
                </c:pt>
                <c:pt idx="3">
                  <c:v>En Desacuerdo</c:v>
                </c:pt>
                <c:pt idx="4">
                  <c:v>Totalmente en Desacuerdo</c:v>
                </c:pt>
              </c:strCache>
            </c:strRef>
          </c:cat>
          <c:val>
            <c:numRef>
              <c:f>'DATOS CONECALLI'!$B$82:$F$82</c:f>
              <c:numCache>
                <c:formatCode>General</c:formatCode>
                <c:ptCount val="5"/>
                <c:pt idx="0">
                  <c:v>32</c:v>
                </c:pt>
                <c:pt idx="1">
                  <c:v>15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7155456"/>
        <c:axId val="677158200"/>
      </c:barChart>
      <c:catAx>
        <c:axId val="67715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77158200"/>
        <c:crosses val="autoZero"/>
        <c:auto val="1"/>
        <c:lblAlgn val="ctr"/>
        <c:lblOffset val="100"/>
        <c:noMultiLvlLbl val="0"/>
      </c:catAx>
      <c:valAx>
        <c:axId val="67715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7715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/0QBJkR2aj2SSyNOgpKMxy5aQ==">CgMxLjAyCWguMzBqMHpsbDgAciExeVVQNWNWSW9lZmZiZ3ZZMFJYMWVOcGJxZmV3MmpNQ1Y=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041C9E-5B65-4242-9A6E-67EFACC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Castillo Juarez</dc:creator>
  <cp:lastModifiedBy>Cuenta Microsoft</cp:lastModifiedBy>
  <cp:revision>2</cp:revision>
  <dcterms:created xsi:type="dcterms:W3CDTF">2024-03-08T20:26:00Z</dcterms:created>
  <dcterms:modified xsi:type="dcterms:W3CDTF">2024-03-08T20:26:00Z</dcterms:modified>
</cp:coreProperties>
</file>